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51210" w:rsidRPr="00092220" w:rsidTr="000C500E">
        <w:tc>
          <w:tcPr>
            <w:tcW w:w="1920" w:type="dxa"/>
            <w:gridSpan w:val="2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1210" w:rsidRPr="00092220" w:rsidTr="000C500E">
        <w:tc>
          <w:tcPr>
            <w:tcW w:w="2943" w:type="dxa"/>
            <w:gridSpan w:val="3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51210" w:rsidRPr="00092220" w:rsidTr="000C500E">
        <w:tc>
          <w:tcPr>
            <w:tcW w:w="940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922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922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9222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51210" w:rsidRPr="00092220" w:rsidTr="000C500E">
        <w:tc>
          <w:tcPr>
            <w:tcW w:w="2943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193</w:t>
            </w:r>
          </w:p>
        </w:tc>
        <w:tc>
          <w:tcPr>
            <w:tcW w:w="236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A51210" w:rsidRPr="00092220" w:rsidTr="00A51210">
        <w:tc>
          <w:tcPr>
            <w:tcW w:w="710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9222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9222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51210" w:rsidRPr="00092220" w:rsidRDefault="00A51210" w:rsidP="00A5121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742"/>
        <w:gridCol w:w="959"/>
        <w:gridCol w:w="993"/>
        <w:gridCol w:w="1067"/>
        <w:gridCol w:w="1063"/>
      </w:tblGrid>
      <w:tr w:rsidR="00A51210" w:rsidRPr="00092220" w:rsidTr="00A51210">
        <w:tc>
          <w:tcPr>
            <w:tcW w:w="847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222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222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42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222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959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222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222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222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9222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738"/>
        <w:gridCol w:w="963"/>
        <w:gridCol w:w="993"/>
        <w:gridCol w:w="1063"/>
        <w:gridCol w:w="1063"/>
      </w:tblGrid>
      <w:tr w:rsidR="00A51210" w:rsidRPr="00092220" w:rsidTr="00A51210">
        <w:tc>
          <w:tcPr>
            <w:tcW w:w="847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bookmarkStart w:id="0" w:name="_GoBack" w:colFirst="4" w:colLast="4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Arroz Agulhinha longo fino tipo 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pct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05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kg,  Sem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glúten, contendo no mínimo 90% de grãos inteiros, com no máximo de 14% de umidade. Rendimento após o cozimento de no mínimo 2,5 vezes a mais do peso antes da cocção. Devendo apresentar coloração branca, grãos íntegros e soltos após o cozimento. Prazo de validade de mínimo 06 meses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AVEIA EM FLOCOS FINOS - EMBALAGEM DE 200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Grãos triturados, sem sujidades, com alto teor de fibras e de primeira qualidade. Prazo de Validade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FARINHA DE TRIGO - embalagem de 1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Tipo especial, produto obtido a partir de cereal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desgerminado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são e limpos. Não poderá ser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umida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fermentada ou rançosa. Com aspecto de pó fino, cor branca, cheiro e sabor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caracteristicos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adicional de ferro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fólico. Prazo de validade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BISCOITO DOCE/S RECHEIO TIPO MAISENA - PACOTE 400 GRAMAS: Composto por farinha de trigo enriquecida c/ ferro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fólico,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gordura vegetal, amido, sal, fermento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quimico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aromatizante e outros ingredientes permitidos; Embalagem plástica Filme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Boop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Metalizado, atóxico e lacrado; Com validade mínima de 5 meses na data da entrega;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susc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condições deverão estar de acordo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360/03,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344/02,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263/05 e alterações posteriores; Produto sujeito a verificação no ato da entrega aos procedimentos Adm. Determinados pela Anvisa.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BISCOITO SALGADO-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pacote  de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400g sem recheio, contendo farinha de trigo enriquecida com ferro e ácido fólico, sem teor de umidade, parasitos e em perfeito estado de conservação, serão rejeitados biscoitos mal cozidos, queimados, quebradiços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caracteristicas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organolepticas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anormais. embalagens primaria, pacotes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impermeaveis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lacrados. variedade de sabores: cream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creacker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sal. prazo de validade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BISCOITO INTEGRAL VARIADOS 200G- Sem recheio, contendo farinha de trigo integral, enriquecida com ferro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fólico, aveia em flocos,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gordura vegetal, mel, sal, fermentos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quimicos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bicarbonato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amonio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bicarbonato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emulsificante lecitina de soja e antioxidante TBHQ. Variedade tipo: Salgada ou doce. Prazo de validade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SEM RECHEIO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FUBA DE MILHO FINO EM EMBALAGEM DE 01 KG - Produto obtido pela moagem do grão de milho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desgerminado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ou não, devendo ser fabricadas a partir de matérias primas são e limpas, isenta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terrosas, parasitos. não poderão estar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umidos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Prazo de vencimento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EMBALAGEM DE 1 KG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MACARRÃO TIPO CORTADO- 500g- feito com ovos, massa tipo seca, deverão ser fabricadas a partir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primas sãs e limpas, isenta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terrosas parasitos e larvas. As massas não poderão estar fermentadas e nem rançosas. tipo ave maria com prazo de vencimento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MACARRAO PARAFUSO 500 GR - ESPECIFICAÇÃO TECNICA: MASSA ALIMENTICIA; FORMATO PARAFUSO (FUSILLI); MASSA SECA; TRANSPORTADA E CONSERVADA A TEMPERATURA AMBIENTE; COMPOSTA DE SÊMOLA DE GRANO DUTO; EMBALAGEM PRIMARIA PLASTICA HERMETICANTE FECHADA; COM VALIDADE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MINIMA DE 15 MESES NA DATA DA ENTREGA; E SUAS CONDIÇÕES DEVERÃO ESTAR DE ACORDO COM A RESOLUÇÃO RDC 263/05, RDC 12/01, RDC 360/03, RDC 14/14 E ALTERAÇÕES POSTERIORES; PRODUTO SUJEITO A VERIFIÇÃO NO ATO DA ENTREGA AOS PROCEDIMENTOS ADMIN. DETERMINADOS PELA ANVISA.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MACARRÃO ESPAGUETE - PACOTE 500g: Massa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alimenticia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Formato Espaguete; Massa seca; Transportada e conservada em temperatura ambiente; Composta de Farinha de trigo enriquecida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folico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ferro, Ovos e Outros ingredientes permitidos; embalagem primária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hermeticamente fechada; com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15 meses na data da entrega; e suas condições deverão estar de acordo com a resolução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263/05,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259/02, Rdc360/03,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14/14 e alterações posteriores;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Porduto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sujeito a verifica~]ao no ato da entrega aos procedimentos Admin. determinados pela Anvisa.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FERMENTO EM PÓ QUIMICO 100G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Produto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formado de substancias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quimicas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que por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influencia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calor e/ou umidade produz desprendimento gasoso capas de expandir massas elaboradas com farinhas, amidos ou féculas, aumentando-lhes o volume e a porosidade. Contendo os ingredientes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bricarbonato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carbonato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calcio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fosfato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monocálcico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com prazo de Vencimento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AÇUCAR CRISTAL - PACOTE 5KG: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(Sacarose,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Sucrose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cana); Pó cristalino Branco a quase branco ou cristais brilhantes branco a quase branco ou incolores e secos; 11.20.00198;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112 Mg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residuo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/ 10G;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15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Ppm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20%  retido em malha 20.; Max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Clas.visual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100g da amostra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Dissolv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em 200ml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Purif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Conf.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Abnt-nbr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10207;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Bacterias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Ufc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Fungos e Leveduras Max.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Ufc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Patogenos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Ausentes; embalagem primária: saco plástico atóxico hermeticamente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fechado, acondicionado em embalagem plástica de polipropileno, resistente e transparente,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FEIJÃO CARIOCA, GRUPO 1, TIPO 1 - PACOTE 2KG - Feijão; Carioca; Grupo 1, Classe Cores, Tipo 1; Novo;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Constituido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grãos inteiros e sãos; com teor de umidade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recomendade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até 14%; isento de materiais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extranhos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impurezas, grãos mofados, ardidos, germinados e carunchados; Embalagem primária saco plástico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hermeticamente fechado, acondicionado em embalagem plástica de polipropileno, com validade mínima de 05 meses na data da entrega; suas condições deverão estar de acordo com o Decreto 6268/07, Instrução Normativa 12/08,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360/03 e suas alterações posteriores; Produto sujeito a verificação no ato da entrega aos procedimentos administrativos determinados pela Anvisa.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MILHO EM CONSERVA - EMBALAGEM DE 200G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Produto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obtido com as partes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comestiveis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hortaliças, com tais definidas neste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padroes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envasadas praticamente cruas, reidratadas ou pré-cozidas imersas ou não em liquido de cobertura apropriado, submetidas a adequado processamento tecnológico antes ou depois de fechadas hermeticamente nos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recepientes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fim de evitar sua alteração. Embalagem primaria: o produto deverá ser acondicionado em latas, estas não devem estar amassadas, enferrujadas e/ou estufadas. Prazo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GELATINA DIET 12G- Pó para preparo de gelatina com sabores variados. Ingredientes: Gelatina,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maltodextrina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sal, vitamina C, sulfato de zinco (zinco), vitamina A, vitamina D,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selenito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sódio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selenio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), reguladores de acidez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fumárico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citrato de sódio, aromatizantes, edulcorantes e corantes artificiais. não contém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gluten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sem adição de açucares. Prazo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  vencimento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GELATINA VARIOS SABORES- EMBALAGEM DE 35GR - pó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paea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preparo de gelatina com diversos, Ingredientes: açucares, gelatina,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acidulante, acidulante ácido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fumárico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regulador de acidez citrato de sódio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aromatizant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corante artificial. Fibra solúvel e não contém glúten. Prazo de vencimento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QUEIJO RALADO PACOTE 100 GR - Produto disposto em embalagens integras e com volume de 100 gramas do produto. Obtido através do queijo parmesão e ralado,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boa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Prazo de vencimento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OREGANO 10G - Especificação Técnica: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Oregano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Em Folhas Secas; Obtido de Folhas e Talos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Especime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Genuino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Coloracao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Verde Pardacenta; Isento de Sujidades e Outros Materiais Estranhos; Embalagem Primaria Embalagem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Lacrada; Embalagem Secundaria Caixa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Papelao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Reforcada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e Suas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de Acordo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276/05,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14/14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Alteracoes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Posteriores;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 Aos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Administrativos Determinados Pela Anvisa; Com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12 Meses Na Data Da Entrega; 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COLORAU - COLORIFICO, SEMOLINA DE MILHO, SAL E EXTRATO OLEOSO DE URUCUM. PACOTES CONTENDO 80G DO PRODUTO. EMBALAGEM INTEGRA COM IDENTIFICAÇÃO DO PRODUTO, MARCA DA FABRICANTE, PESO LIQUIDO, COM COR, SABRO E TEXTURA CARACTERISTICOS. EMBALAGEM 80G/PCT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224,00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ERVILHA ENLATADA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EMBALAGEM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200G - em conserva, lata com peso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liquido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300g e drenado contendo 200g do volume. Com identificação do produto,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infomação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nutricional, marca do fabricante e ser entregue dentro de 06 meses. De acordo a resolução 13/77 da Comissão Nacional de Normas e Padrões para Alimentos - CNNPA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LAT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AMIDO DE MILHO - EMBALAGEM DE 500GR. - Obtido pela moagem do grão de milho, em bom estado de conservação. Apresentar embalagem integra e estar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dentro dos limites de prazo de validade. Não contém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gluten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ADOÇANTE DIETÉTICO -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conteudo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liquido contendo ciclamato de sódio e sacarina sódica. Adoçar alimentos e bebidas, substituindo 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contendo 80 ml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frasco .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Validade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PÃO DE FORMA INTEGRAL 350 G - DEVE SER FABRICADO A PARTIR DA FARINHA DE TRIGO DO TIPO INTEGRAL E ENRIQUECIDA COM ÁCIDO FÓLICO, PODENDO VARIAR EM RELAÇÃO A ADIÇÃO DE GRÃOS COMO: AVEIA, LINHAÇA, CHIA, QUINOA, 12 GRÃO E OMEGA 3. DEVE 0% ADIÇÃO DE AÇÚCARES E GORDURAS TRANS. EMBALAGEM 350 G A 400 G, COM APROXIMADAMENTE 20 - 25 FATIAS DE PÃO. PACOTES ENTREGUES NO PRAZO MÁXIMO DE 5 A 6 DIAS ANTES DA DATA DE VALIDADE EXPIRAR.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ACHOCOLATADO EM PO - EMBALAGEM DE 400 GRAMAS - Pó para preparo a base de chocolate com malte e ovos, enriquecida com 03 vitaminas e 03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minerais.Ingredientes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leite e pó,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maltodextrina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cacau em pó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soluvel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estabilizante natural de amido de milho, extrato de malte, albumina desidratada, espessante natural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gomaguar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prazo de vencimento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CREME DE LEITE - 200g - Especificação Técnica: Creme de Leite; Apresentando Teor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Materia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Gorda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25%,com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5 Meses Na Data Da Entrega ; Embalado Em Caixa Cartonada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Aluminizada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e Suas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de Acordo Com a Portaria 146/96 (mapa),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 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360/03 e Suas Posteriores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Alteracoes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 Aos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Proced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Adm. Determinados Pelo Mapa 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Anvisa ;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MAIONESE 500G - Especificação Técnica: Maionese;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Emulsao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Cremosa Tradicional Obtida a Partir Da Mistura de Ovos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Vegetais ; Composta de Agua,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Vegetal, Ovos Pasteurizados, Amido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Modificado,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Vinagre, Sal ; Acidulantes, Estabilizante, Conservador, Aromatizantes, Sequestrantes, Antioxidantes e Corante ;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Consistencia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Cremosa ; Apresentando Cor Amarelada ; Com Cheiro e Sabor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Caracteristicos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Embalagem Primaria Apropriada, Hermeticamente Fechada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Atoxica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; e Suas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de Acordo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Resolucao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276/05,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360/03,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14/14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Alteracoes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Posteriores 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 Aos Procedimentos Admin. Deter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Margarina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vegeal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cremosa, com/sem sal-embal.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cpm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500 gramas- Óleos vegetais líquidos e hidrogenados, leite ou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constit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ou derivados, sal, água, 15000UI de vitamina A por kg.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Estabil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.: Mono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diglicerídios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Lecitina de soja. Corantes Naturais de Urucum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Curcuma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sem gordura trans. Com teor de lipídeos na margem de 80%. Gordura Láctea, quando presente, não deve exceder a 3% m/m do teor de lipídios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totais.Potes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polipropileno ou polietileno de alta densidade, atóxico, inodoro. Pote de 500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g. 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embal.de mercado que preserve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integ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do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produto.Rotul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.: Deve atender a Legislação vigente.: Prod. com reg.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Valid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Mínima de 06 meses a partir 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dat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Fab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Portarias/ Resolução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Instr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Vigentes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PT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AZEITE DE OLIVA- E MBALAGEM DE 1 LITRO. -  Obtido do fruto da oliveira, por processo mecânico, em condições térmicas que não levem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deteriorização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azeite, de coloração amarelo claro e verde, sabor podendo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ocilar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entre doce ao amargo e cheiro especifico. Prazo de vencimento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OLEO DE SOJA 900 ML - EMBALAGEM PLASTICA DE 900 ML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Tipo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01, que tenha sofrido processo tecnológico adequado como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degomagem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neutralização, clarificação, ou não de desodorização. Coloração amarelo claro, sem presença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residuos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limpido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não rançoso e aspecto viscoso.  Prazo de Validade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30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VINAGRE  EMBALAGEM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750ML - Tipo branco, fermentado de vinho e com acidez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4%. Prazo de validade de 180 dias.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SAL REFINADO DE MESA IODADO - EMBALAGEM DE 01KG - Com aditivo iodado, granulação uniforme e com cristais brancos, com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98 ,5% de cloreto de sódio e dosagem de sais de iodo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10mg 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15mg de iodo por quilo de acordo com legislação federal especifica. prazo de validade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Extrato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Tomate:Obrigatória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Polpa de tomates maduros, sãos e limpos. Opcional: Sal e ou açúcares Isenta: Pele e sementes Primaria: embalagem lata de alumino de 340 g Rotulagem: Deve atender a Legislação vigente. Nota: Produto legalmente isenta de registro Validade: Mínima de 18 meses a partir da data de fabricação, a data de entrega não deverá ser superior a 45 dias da data de fabricação. Nota: Apresentar Laudo de analise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Físico - Químicas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microbiológicas e microscópicas em alimentos. Resolução RDC nº 23 de 15/03/00 - ANVISA/MS; Resolução RDC nº 12 de 02/01/01 - ANVISA/MS; Resolução RDC nº 259 de 20/09/02- ANVISA/MS; Resolução RDC nº 175 de 08/07/03- ANVISA/MS; Resolução RDC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 DE CAFE - EMBALAGEM DE 500 GR - torrado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tolerancia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1% de impurezas, cascas, paus,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etc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ausencia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larvas, parasitos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suvstancia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estranha, umidade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6% pp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residuo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mineral fixo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5% pp,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cafeina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0,7% pp. Devendo conter na embalagem o selo da ABIC. Prazo de Validade de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1.150,00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CHA MATE - 500G - Especificação Técnica: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Mate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Soluvel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Composto de Erva Mate Tostada,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Soluvel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Isento de Sujidades, Fragmentos de Insetos e Outros Materiais Estranhos; Embalagem Primaria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Apropriada, Hermeticamente Fechada; Embalagem Secundaria Caixa de Papel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Cartao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Com Validade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11 Meses Na Data Da Entrega; e Suas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Condicoes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Deverao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Estar 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Acordo Com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12/01,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259/02,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267/05,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277/05,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Rdc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14/14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Alteracoes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Posteriores; Produto Sujeito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Verificacao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No Ato Da Entrega Aos Procedimentos Adm. Determinados Pela Anvisa;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Leite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Integral  UHT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- embal. 1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- Obrigatória: Leite UHT integral: composição mínima por litro: valor energético 550 kcal; carboidratos 40g.; proteínas 29 g.; lipídios 30 g. e gorduras totais mínimas 3%.  Primaria: embalagem tetra pack de 1.000 ml cada.   Secundária: embalagem de mercado que preserve a integridade do produto. Rotulagem: Deve atender a Legislação vigente. Nota: Produto com registro no Ministério da Agricultura. Validade: Mínima de 04 meses a partir da data de fabricação, a data de entrega não deverá ser superior a 20 dias da data de fabricação.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LT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4.500,00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LEITE DESNATADO 1 LT -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Esterelizado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longa vida, embalados em embalagens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Tetrapack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1 litro, acondicionados em caixa de papelão com 12 unidades. 0,5% de gordura total. A embalagem deve conter o registro do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Minitério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da Agricultura. O produto deverá ser trocado caso o leite estiver com embalagem danificada e/ou estufada e seu liquido não estiverem com cor e aroma e gosto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caracteristicos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validade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6 meses.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144,00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FRANGO (COXA E SOBRECOXA) - Tipo coxa e sobrecoxa. 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Aspécto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próprio, não amolecido e nem pegajosa, cor própria e sem manchas esverdeadas, cheiro e sabor próprio,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ausencia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sujidades, parasitos e larvas. Recebimento do produto resfriado a menos de 5°C ou congelado a 12 a - 18°C, e acondicionados de embalagens fechadas e com adição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6% quando congelada. Contendo especificações como: Selo de inspeção Federal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SIF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ou SISP,  descrição do produto, nome do distribuidor e data da produção e validade.  embalagem de 2 a 3 kg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FRANGO (PEITO)- Tipo peito de frango desossado. Cortado em filés.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Aspécto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próprio, não amolecido e nem pegajosa, cor própria e sem manchas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esverdeadas, cheiro e sabor próprio,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ausencia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sujidades, parasitos e larvas. Recebimento do produto resfriado a menos de 5°C ou congelado a 12 a - 18°C, e acondicionados de embalagens fechadas e com adição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6% quando congelada. Contendo especificações como: Selo de inspeção Federal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SIF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ou SISP,  descrição do produto, nome do distribuidor e data da produção e validade.  embalagem de 2 a 3 kg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188,00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CARNE BOVINA BIFE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Tipo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patinho, sem presença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possiveis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ossos, cartilagens, nervos e gorduras, filetada com espessura fina e tamanho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cada bife. 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Aspécto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próprio, não amolecido e nem pegajosa, cor própria e sem manchas esverdeadas, cheiro e sabor próprio,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ausencia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sujidades, parasitos e larvas. Recebimento do produto resfriado a menos de 5°C ou congelado a 12 a - 18°C, e acondicionados em embalagens de 2kg por pacote. Enviar os selos das peças de carne contendo especificações como: Selo de inspeção Federal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SIF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ou SISP, descrição do produto, nome do distribuidor e data da produção e validade.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CARNE BOVINA CONGELADA EM CUBOS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Tipo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patinho, sem presença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possiveis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ossos, cartilagens, nervos e gorduras.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Aspécto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próprio, não amolecido e nem pegajosa, cor própria e sem manchas esverdeadas, cheiro e sabor próprio,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ausencia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sujidades, parasitos e larvas. Recebimento do produto resfriado a menos de 5°C ou congelado a 12 a - 18°C, e acondicionados em embalagens de 2kg por pacote. Enviar os selos das peças de carne contendo especificações como: Selo de inspeção Federal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( SIF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) ou SISP, descrição do produto, nome do distribuidor e data da produção e validade.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CARNE BOVINA CONGELADA MOIDA (PATINHO)- sem presença de ossos, cartilagens, nervos e gorduras. Passando 1 vez pelo moedor. Aspecto próprio, não amolecido e nem pegajosa, cor própria e sem manchas esverdeadas, cheiro e sabor próprio,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ausencia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de sujidades, parasitos e larvas. Recebimento do produto resfriado a menos 5°C ou congelado a 12 a - 18°C e acondicionados em embalagens de 1kg por pacote. Enviar os selos das peças de carne contendo especificações como: Selo de inspeção Federal (SIF) ou SISP, descrição do produto, nome do distribuidor e data da produção e validade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MAMÃO- TIPO FORMOSA- classificação A. Casca fina, lisa, de tamanho médio, formato alongado, polpa suculenta, sem amargor, macia, cor alaranjada e semente uniformes. sabor adocicado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LARANJA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- 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Ttipo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PERA. Casca fina,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nao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porosa, lustrosa e sem presença de parasitos, larvas, insetos, fungos e/ou bolores. Polpa firme, com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teor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liquidos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coloração alaranjada e sabor levemente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acido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685,00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ALHO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Dentes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integros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sem bolores e fungos, com cor, formas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aspéctos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caracteristicos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 Variedade do tipo branco ou roxo.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ABOBRINHA- vegetal integro, maduro, firmes, sem choques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mecanicos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de boa qualidade. coloração escuro para claro, cheiro e sabor próprios. Variedade Brasileira.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ALFACE- folhas integras, firmes e sem danos como partes pretas ou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trasparentes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coloração verde claro, sem bolores, fungos ou parasitos. unidade (pé)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BATATA INGLESA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especial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beneficiada, lisa,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integros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firmes, sem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pesença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bolores e  fungos, sem choques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mecanicos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Coloração amarela clara, casca fina, cheiro e sabor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prórios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456,00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BETERRABA  -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Tubérculo integro, de coloração arroxeada, presença de fungos e bolores, sem danos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mecanicos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114,00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CEBOLA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Tipo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nacional, sem apresentar choques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mecanicos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formato ovalado, tamanhos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coloração branca ou roxa.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CENOURA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Tipo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nacional, sem apresentar choques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mecanicos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ou danos pelo calor, tamanhos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com coloração e formatos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caracteristicos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CHEIRO VERDE  - Composto de salsinha, cebolinha e pode companhar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manjericão. Tamos volumosos sem presença de bolores e fungos nos buques e de tamanho grande, pesando aproximadamente de100 g a 150 g.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MÇ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CHUCHU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- Vegetal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tamanho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médio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coloração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verde claro, firmes sem danos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mecânicos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casca lisa e fina.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F36729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COUVE MANTEIGA - folhas</w:t>
            </w:r>
            <w:r w:rsidR="00A5121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maduras, firmes consistentes, integras de coloração verde escuro, sem danos nas folhas, sem presença de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parasitos,</w:t>
            </w:r>
            <w:r w:rsidR="00A5121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pesando 1 kg em cada maço.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MÇ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MANDIOCA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- vegetal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maduro, consistente, sem danos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mecânicos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sem presença de parasitos, bolores ou fungos e descascadas.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Doando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submetidos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à cocção devem estar aparentemente transparentes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168,00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MANDIOQUINHA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SALSA -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vegetal firme, consistente,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íntegros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sem choques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mecânicos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 casca estar bem firme e não com aspecto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esfarelando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Tamanhos grandes, coloração amarelada e odor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característicos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OVOS BRANCOS MÉDIOS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- Brancos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tamanhos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médios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sem choques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mecânicos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 casca, gema integra e embalagens contendo 12 unidades e lacradas, com selo da SISP e validade de no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mínimo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01 mês da data de classificação.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DZ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Limão Taiti – produto íntegro, sem manchas, picadas de insetos ou sinais de apodrecimentos, estarem em ponto de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duração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próprio para o consumo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TOMATE - Fruto não muito maduro, firmes, consistentes, casca lisa, coloração avermelhada, sem choques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mecânicos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ausência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parasitos, larvas e fungos.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Vagem macarrão curta EXT. A: De acordo com a NTA 14; fresca, com coloração e tamanho uniformes típicos da variedade. Não apresentando manchas, machucaduras, bolores, sujidades, ferrugem ou outros defeitos que possam alterar sua aparência, conforme quantidade solicitada apresentando na embalagem etiqueta de pesagem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BANANA NANICA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- Fruta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não muito madura, firmes, sem apresentar pontos pretos na casca, em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cachos, polpa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macia e suculenta. Coloração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amarelada e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ausência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parasitos, larvas e insetos.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MAÇÃ- TIPO FUGI OU GALA- nacional. casca firme, fina e sem apresentar choques mecânicos ou presença de fungos, parasitos, </w:t>
            </w:r>
            <w:r w:rsidR="00F36729">
              <w:rPr>
                <w:rFonts w:eastAsia="Times New Roman"/>
                <w:b/>
                <w:sz w:val="18"/>
                <w:szCs w:val="18"/>
                <w:lang w:eastAsia="pt-BR"/>
              </w:rPr>
              <w:t>bolores, insetos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e coloração avermelhada. polpa suculenta, macia, coloração branca e sabor adocicado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115,00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ACELGA- de primeira qualidade, freca, lisa, firme, intacta, sem lesões de origem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fisica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ou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mecanica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 livre de sujidades e insetos, tamanho e conformação uniforme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ESCAROLA- MAÇOS COM FOLHAS VERDES ESCURAS, INTEGRAS, FRIMES. SEM PRESENÇA DE INSETOS E PARASITAS. SEM DANOS MECÂNICOS.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114,00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REPOLHO LISO ESPECIAL- de acordo com a NTA 13;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fresco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firme, com coloração e tamanho uniformes e típicos da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variedde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sem sujidades ou outros defeitos que possam alterar sua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aparêcia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qualidade. Livre de resíduos de fertilizantes. De colheita recente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ABOBORA CAIPIRA- madura de 1°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qualidad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sem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defeitos,intacta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,firme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bem desenvolvida, livre de apodrecimento ou parasitos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ABACATE- 1° qualidade, tamanho cor e formação uniforme, com polpa intacta e firme. sem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dano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fisicos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mecanicos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grau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medio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maturação 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A51210" w:rsidRPr="00092220" w:rsidTr="00A51210">
        <w:tc>
          <w:tcPr>
            <w:tcW w:w="847" w:type="dxa"/>
            <w:shd w:val="clear" w:color="auto" w:fill="auto"/>
          </w:tcPr>
          <w:p w:rsidR="00A5121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312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CHÁ AROMÁTICO EM SACHES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 nos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sabores camomila, erva cidreira, e erva doce, hortelã. embalagem com 10 sachês, data de fabricação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  prazo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validade no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6 meses</w:t>
            </w:r>
          </w:p>
        </w:tc>
        <w:tc>
          <w:tcPr>
            <w:tcW w:w="2551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51210" w:rsidRPr="00092220" w:rsidRDefault="00A51210" w:rsidP="000C500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bookmarkEnd w:id="0"/>
    </w:tbl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51210" w:rsidRPr="00092220" w:rsidTr="000C500E">
        <w:tc>
          <w:tcPr>
            <w:tcW w:w="8789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9222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51210" w:rsidRPr="00092220" w:rsidRDefault="00A51210" w:rsidP="000C50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922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922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9222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9222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9222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9222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51210" w:rsidRPr="00092220" w:rsidRDefault="00A51210" w:rsidP="00A5121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222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92220">
        <w:rPr>
          <w:rFonts w:eastAsia="Times New Roman"/>
          <w:sz w:val="22"/>
          <w:lang w:eastAsia="pt-BR"/>
        </w:rPr>
        <w:t>_,_</w:t>
      </w:r>
      <w:proofErr w:type="gramEnd"/>
      <w:r w:rsidRPr="0009222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92220">
        <w:rPr>
          <w:rFonts w:eastAsia="Times New Roman"/>
          <w:sz w:val="22"/>
          <w:lang w:eastAsia="pt-BR"/>
        </w:rPr>
        <w:t>de</w:t>
      </w:r>
      <w:proofErr w:type="spellEnd"/>
      <w:r w:rsidRPr="00092220">
        <w:rPr>
          <w:rFonts w:eastAsia="Times New Roman"/>
          <w:sz w:val="22"/>
          <w:lang w:eastAsia="pt-BR"/>
        </w:rPr>
        <w:t xml:space="preserve"> 2022.</w:t>
      </w: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222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222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9222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51210" w:rsidRPr="00092220" w:rsidRDefault="00A51210" w:rsidP="00A5121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51210" w:rsidRPr="00092220" w:rsidRDefault="00A51210" w:rsidP="00A5121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51210" w:rsidRPr="00092220" w:rsidRDefault="00A51210" w:rsidP="00A5121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51210" w:rsidRPr="00092220" w:rsidRDefault="00A51210" w:rsidP="00A51210"/>
    <w:p w:rsidR="00FC0F5F" w:rsidRDefault="00FC0F5F"/>
    <w:sectPr w:rsidR="00FC0F5F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45765" w:rsidP="00D2664F">
    <w:pPr>
      <w:rPr>
        <w:rFonts w:ascii="Helvetica Condensed" w:hAnsi="Helvetica Condensed" w:cs="Arial"/>
      </w:rPr>
    </w:pPr>
  </w:p>
  <w:p w:rsidR="00D2664F" w:rsidRDefault="00C4576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51633F" wp14:editId="74595BD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D37B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4576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326811C" wp14:editId="1733D5D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4576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4576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4576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4576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457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45765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84567AF" wp14:editId="69A7541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4576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10"/>
    <w:rsid w:val="00A51210"/>
    <w:rsid w:val="00C45765"/>
    <w:rsid w:val="00F36729"/>
    <w:rsid w:val="00F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1C9741-BDA6-447A-ACAA-3FDD9A70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5121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5121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B79F-C450-4C59-AF1F-E85C57AA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14</Pages>
  <Words>3835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2022-02-01T14:29:00Z</dcterms:created>
  <dcterms:modified xsi:type="dcterms:W3CDTF">2022-02-01T17:22:00Z</dcterms:modified>
</cp:coreProperties>
</file>