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0"/>
        <w:gridCol w:w="980"/>
        <w:gridCol w:w="1023"/>
        <w:gridCol w:w="3828"/>
        <w:gridCol w:w="850"/>
        <w:gridCol w:w="2867"/>
      </w:tblGrid>
      <w:tr w:rsidR="001C660C" w:rsidRPr="001B5ADE" w:rsidTr="00AD3BA2">
        <w:tc>
          <w:tcPr>
            <w:tcW w:w="1920" w:type="dxa"/>
            <w:gridSpan w:val="2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C660C" w:rsidRPr="001B5ADE" w:rsidTr="00AD3BA2">
        <w:tc>
          <w:tcPr>
            <w:tcW w:w="2943" w:type="dxa"/>
            <w:gridSpan w:val="3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1C660C" w:rsidRPr="001B5ADE" w:rsidTr="00AD3BA2">
        <w:tc>
          <w:tcPr>
            <w:tcW w:w="940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1B5A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1B5A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1B5AD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1C660C" w:rsidRPr="001B5ADE" w:rsidTr="00AD3BA2">
        <w:tc>
          <w:tcPr>
            <w:tcW w:w="2943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709</w:t>
            </w:r>
          </w:p>
        </w:tc>
        <w:tc>
          <w:tcPr>
            <w:tcW w:w="236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425"/>
        <w:gridCol w:w="937"/>
        <w:gridCol w:w="5492"/>
      </w:tblGrid>
      <w:tr w:rsidR="001C660C" w:rsidRPr="001B5ADE" w:rsidTr="00AD3BA2">
        <w:tc>
          <w:tcPr>
            <w:tcW w:w="675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1B5AD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1B5AD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1C660C" w:rsidRPr="001B5ADE" w:rsidRDefault="001C660C" w:rsidP="001C660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1C660C" w:rsidRPr="001B5ADE" w:rsidTr="00AD3BA2">
        <w:tc>
          <w:tcPr>
            <w:tcW w:w="84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AD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AD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AD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AD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AD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AD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1B5AD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1C660C" w:rsidRPr="001B5ADE" w:rsidTr="00AD3BA2">
        <w:tc>
          <w:tcPr>
            <w:tcW w:w="847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MANGUEIRA 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8MM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C660C" w:rsidRPr="001B5ADE" w:rsidTr="00AD3BA2">
        <w:tc>
          <w:tcPr>
            <w:tcW w:w="847" w:type="dxa"/>
            <w:shd w:val="clear" w:color="auto" w:fill="auto"/>
          </w:tcPr>
          <w:p w:rsidR="001C660C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MANGUEIRA 12 MM</w:t>
            </w:r>
          </w:p>
        </w:tc>
        <w:tc>
          <w:tcPr>
            <w:tcW w:w="2551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MT</w:t>
            </w:r>
          </w:p>
        </w:tc>
        <w:tc>
          <w:tcPr>
            <w:tcW w:w="70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C660C" w:rsidRPr="001B5ADE" w:rsidTr="00AD3BA2">
        <w:tc>
          <w:tcPr>
            <w:tcW w:w="847" w:type="dxa"/>
            <w:shd w:val="clear" w:color="auto" w:fill="auto"/>
          </w:tcPr>
          <w:p w:rsidR="001C660C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ARRUELA DE VEDAÇÃO 14 MM</w:t>
            </w:r>
          </w:p>
        </w:tc>
        <w:tc>
          <w:tcPr>
            <w:tcW w:w="2551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8,00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C660C" w:rsidRPr="001B5ADE" w:rsidTr="00AD3BA2">
        <w:tc>
          <w:tcPr>
            <w:tcW w:w="847" w:type="dxa"/>
            <w:shd w:val="clear" w:color="auto" w:fill="auto"/>
          </w:tcPr>
          <w:p w:rsidR="001C660C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ABRAÇADEIRA NYLON</w:t>
            </w:r>
          </w:p>
        </w:tc>
        <w:tc>
          <w:tcPr>
            <w:tcW w:w="2551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C660C" w:rsidRPr="001B5ADE" w:rsidTr="00AD3BA2">
        <w:tc>
          <w:tcPr>
            <w:tcW w:w="847" w:type="dxa"/>
            <w:shd w:val="clear" w:color="auto" w:fill="auto"/>
          </w:tcPr>
          <w:p w:rsidR="001C660C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OLHAL 14 X 3/8</w:t>
            </w:r>
          </w:p>
        </w:tc>
        <w:tc>
          <w:tcPr>
            <w:tcW w:w="2551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1C660C" w:rsidRPr="001B5ADE" w:rsidTr="00AD3BA2">
        <w:tc>
          <w:tcPr>
            <w:tcW w:w="847" w:type="dxa"/>
            <w:shd w:val="clear" w:color="auto" w:fill="auto"/>
          </w:tcPr>
          <w:p w:rsidR="001C660C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COMBUSTÍVEL</w:t>
            </w:r>
          </w:p>
        </w:tc>
        <w:tc>
          <w:tcPr>
            <w:tcW w:w="2551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1C660C" w:rsidRPr="001B5ADE" w:rsidRDefault="001C660C" w:rsidP="00AD3BA2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1C660C" w:rsidRPr="001B5ADE" w:rsidTr="00AD3BA2">
        <w:tc>
          <w:tcPr>
            <w:tcW w:w="8789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1B5AD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1C660C" w:rsidRPr="001B5ADE" w:rsidRDefault="001C660C" w:rsidP="00AD3BA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1B5A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1B5A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gramEnd"/>
      <w:r w:rsidRPr="001B5AD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 ) PARA OPERAÇÕES DESTINADAS A ADMINISTRAÇÃO PUBLICA, A PARTIR DE 01 DE ABRIL DE 2011.</w:t>
      </w: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1B5AD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B5AD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1B5AD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C660C" w:rsidRPr="001B5ADE" w:rsidRDefault="001C660C" w:rsidP="001C660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ADE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1B5ADE">
        <w:rPr>
          <w:rFonts w:eastAsia="Times New Roman"/>
          <w:sz w:val="22"/>
          <w:lang w:eastAsia="pt-BR"/>
        </w:rPr>
        <w:t>de</w:t>
      </w:r>
      <w:proofErr w:type="spellEnd"/>
      <w:r w:rsidRPr="001B5ADE">
        <w:rPr>
          <w:rFonts w:eastAsia="Times New Roman"/>
          <w:sz w:val="22"/>
          <w:lang w:eastAsia="pt-BR"/>
        </w:rPr>
        <w:t xml:space="preserve"> 2022.</w:t>
      </w: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AD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AD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1B5AD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1B5ADE">
        <w:rPr>
          <w:rFonts w:eastAsia="Times New Roman"/>
          <w:sz w:val="22"/>
          <w:lang w:eastAsia="pt-BR"/>
        </w:rPr>
        <w:t>assinatura</w:t>
      </w:r>
      <w:proofErr w:type="gramEnd"/>
    </w:p>
    <w:p w:rsidR="001C660C" w:rsidRPr="001B5ADE" w:rsidRDefault="001C660C" w:rsidP="001C660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1C660C" w:rsidRPr="001B5ADE" w:rsidRDefault="001C660C" w:rsidP="001C66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1C660C" w:rsidRPr="001B5ADE" w:rsidRDefault="001C660C" w:rsidP="001C660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1C660C" w:rsidRPr="001B5ADE" w:rsidRDefault="001C660C" w:rsidP="001C660C"/>
    <w:p w:rsidR="001C1795" w:rsidRDefault="001C1795"/>
    <w:sectPr w:rsidR="001C1795" w:rsidSect="000A4188">
      <w:headerReference w:type="even" r:id="rId5"/>
      <w:headerReference w:type="default" r:id="rId6"/>
      <w:footerReference w:type="default" r:id="rId7"/>
      <w:headerReference w:type="first" r:id="rId8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64F" w:rsidRDefault="001C660C" w:rsidP="00D2664F">
    <w:pPr>
      <w:rPr>
        <w:rFonts w:ascii="Helvetica Condensed" w:hAnsi="Helvetica Condensed" w:cs="Arial"/>
      </w:rPr>
    </w:pPr>
  </w:p>
  <w:p w:rsidR="00D2664F" w:rsidRDefault="001C660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D58A16E" wp14:editId="3C35CDA1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1C660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771E7D11" wp14:editId="67B0DE5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1C660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>e Melo, 485 | Bairro: Centro | CEP: 18720-</w:t>
    </w:r>
    <w:proofErr w:type="gramStart"/>
    <w:r w:rsidRPr="00C953DA">
      <w:rPr>
        <w:rFonts w:ascii="Helvetica Condensed" w:hAnsi="Helvetica Condensed" w:cs="Calibri"/>
        <w:color w:val="3B3838"/>
        <w:sz w:val="16"/>
        <w:szCs w:val="16"/>
      </w:rPr>
      <w:t>000</w:t>
    </w:r>
    <w:proofErr w:type="gramEnd"/>
    <w:r w:rsidRPr="00C953DA">
      <w:rPr>
        <w:rFonts w:ascii="Helvetica Condensed" w:hAnsi="Helvetica Condensed" w:cs="Calibri"/>
        <w:color w:val="3B3838"/>
        <w:sz w:val="16"/>
        <w:szCs w:val="16"/>
      </w:rPr>
      <w:t xml:space="preserve"> </w:t>
    </w:r>
  </w:p>
  <w:p w:rsidR="00D2664F" w:rsidRPr="00C953DA" w:rsidRDefault="001C660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1C660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1C660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C66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Pr="001D20A9" w:rsidRDefault="001C660C" w:rsidP="00F84B9D">
    <w:pPr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4A3E24D6" wp14:editId="4D1803DA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5B37" w:rsidRDefault="001C660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0C"/>
    <w:rsid w:val="001C1795"/>
    <w:rsid w:val="001C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660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C660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C660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1C660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Compras</dc:creator>
  <cp:lastModifiedBy>Estagiario Compras</cp:lastModifiedBy>
  <cp:revision>1</cp:revision>
  <dcterms:created xsi:type="dcterms:W3CDTF">2022-05-04T17:53:00Z</dcterms:created>
  <dcterms:modified xsi:type="dcterms:W3CDTF">2022-05-04T17:54:00Z</dcterms:modified>
</cp:coreProperties>
</file>