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1E6" w:rsidRPr="00A4098F" w:rsidRDefault="003151E6" w:rsidP="003151E6">
      <w:pPr>
        <w:overflowPunct w:val="0"/>
        <w:autoSpaceDE w:val="0"/>
        <w:autoSpaceDN w:val="0"/>
        <w:adjustRightInd w:val="0"/>
        <w:spacing w:after="0" w:line="240" w:lineRule="auto"/>
        <w:ind w:right="-852"/>
        <w:jc w:val="both"/>
        <w:textAlignment w:val="baseline"/>
        <w:rPr>
          <w:rFonts w:eastAsia="Times New Roman"/>
          <w:b/>
          <w:szCs w:val="2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77"/>
        <w:gridCol w:w="1006"/>
        <w:gridCol w:w="3737"/>
        <w:gridCol w:w="877"/>
        <w:gridCol w:w="2800"/>
      </w:tblGrid>
      <w:tr w:rsidR="003151E6" w:rsidRPr="00A4098F" w:rsidTr="00BE00B9">
        <w:tc>
          <w:tcPr>
            <w:tcW w:w="1920" w:type="dxa"/>
            <w:gridSpan w:val="2"/>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A4098F">
              <w:rPr>
                <w:rFonts w:ascii="Arial" w:eastAsia="Times New Roman" w:hAnsi="Arial" w:cs="Arial"/>
                <w:b/>
                <w:sz w:val="22"/>
                <w:lang w:eastAsia="pt-BR"/>
              </w:rPr>
              <w:t>RAZÃO SOCIAL:</w:t>
            </w:r>
          </w:p>
        </w:tc>
        <w:tc>
          <w:tcPr>
            <w:tcW w:w="4851" w:type="dxa"/>
            <w:gridSpan w:val="2"/>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A4098F">
              <w:rPr>
                <w:rFonts w:ascii="Arial" w:eastAsia="Times New Roman" w:hAnsi="Arial" w:cs="Arial"/>
                <w:b/>
                <w:sz w:val="22"/>
                <w:lang w:eastAsia="pt-BR"/>
              </w:rPr>
              <w:t>CNPJ:</w:t>
            </w:r>
          </w:p>
        </w:tc>
        <w:tc>
          <w:tcPr>
            <w:tcW w:w="2867" w:type="dxa"/>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3151E6" w:rsidRPr="00A4098F" w:rsidTr="00BE00B9">
        <w:tc>
          <w:tcPr>
            <w:tcW w:w="2943" w:type="dxa"/>
            <w:gridSpan w:val="3"/>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A4098F">
              <w:rPr>
                <w:rFonts w:ascii="Arial" w:eastAsia="Times New Roman" w:hAnsi="Arial" w:cs="Arial"/>
                <w:b/>
                <w:sz w:val="22"/>
                <w:lang w:eastAsia="pt-BR"/>
              </w:rPr>
              <w:t>REPRESENTANTE LEGAL:</w:t>
            </w:r>
          </w:p>
        </w:tc>
        <w:tc>
          <w:tcPr>
            <w:tcW w:w="3828" w:type="dxa"/>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A4098F">
              <w:rPr>
                <w:rFonts w:ascii="Arial" w:eastAsia="Times New Roman" w:hAnsi="Arial" w:cs="Arial"/>
                <w:b/>
                <w:sz w:val="22"/>
                <w:lang w:eastAsia="pt-BR"/>
              </w:rPr>
              <w:t>CPF:</w:t>
            </w:r>
          </w:p>
        </w:tc>
        <w:tc>
          <w:tcPr>
            <w:tcW w:w="2867" w:type="dxa"/>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3151E6" w:rsidRPr="00A4098F" w:rsidTr="00BE00B9">
        <w:tc>
          <w:tcPr>
            <w:tcW w:w="940" w:type="dxa"/>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A4098F">
              <w:rPr>
                <w:rFonts w:ascii="Arial" w:eastAsia="Times New Roman" w:hAnsi="Arial" w:cs="Arial"/>
                <w:b/>
                <w:sz w:val="22"/>
                <w:lang w:eastAsia="pt-BR"/>
              </w:rPr>
              <w:t>E-MAIL:</w:t>
            </w:r>
          </w:p>
        </w:tc>
        <w:tc>
          <w:tcPr>
            <w:tcW w:w="9548" w:type="dxa"/>
            <w:gridSpan w:val="5"/>
            <w:shd w:val="clear" w:color="auto" w:fill="auto"/>
          </w:tcPr>
          <w:p w:rsidR="003151E6" w:rsidRPr="00A4098F" w:rsidRDefault="003151E6" w:rsidP="00BE00B9">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bl>
    <w:p w:rsidR="003151E6" w:rsidRPr="00A4098F" w:rsidRDefault="003151E6" w:rsidP="003151E6">
      <w:pPr>
        <w:overflowPunct w:val="0"/>
        <w:autoSpaceDE w:val="0"/>
        <w:autoSpaceDN w:val="0"/>
        <w:adjustRightInd w:val="0"/>
        <w:spacing w:after="0" w:line="240" w:lineRule="auto"/>
        <w:textAlignment w:val="baseline"/>
        <w:rPr>
          <w:rFonts w:ascii="Arial" w:eastAsia="Times New Roman" w:hAnsi="Arial" w:cs="Arial"/>
          <w:b/>
          <w:bCs/>
          <w:sz w:val="24"/>
          <w:szCs w:val="28"/>
          <w:lang w:eastAsia="pt-BR"/>
        </w:rPr>
      </w:pPr>
    </w:p>
    <w:p w:rsidR="003151E6" w:rsidRPr="00A4098F" w:rsidRDefault="003151E6" w:rsidP="003151E6">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A4098F">
        <w:rPr>
          <w:rFonts w:ascii="Arial" w:eastAsia="Times New Roman" w:hAnsi="Arial" w:cs="Arial"/>
          <w:b/>
          <w:bCs/>
          <w:sz w:val="24"/>
          <w:szCs w:val="28"/>
          <w:lang w:eastAsia="pt-BR"/>
        </w:rPr>
        <w:t xml:space="preserve">À Prefeitura Municipal de </w:t>
      </w:r>
      <w:proofErr w:type="gramStart"/>
      <w:r w:rsidRPr="00A4098F">
        <w:rPr>
          <w:rFonts w:ascii="Arial" w:eastAsia="Times New Roman" w:hAnsi="Arial" w:cs="Arial"/>
          <w:b/>
          <w:bCs/>
          <w:sz w:val="24"/>
          <w:szCs w:val="28"/>
          <w:lang w:eastAsia="pt-BR"/>
        </w:rPr>
        <w:t>Paranapanema  CNPJ</w:t>
      </w:r>
      <w:proofErr w:type="gramEnd"/>
      <w:r w:rsidRPr="00A4098F">
        <w:rPr>
          <w:rFonts w:ascii="Arial" w:eastAsia="Times New Roman" w:hAnsi="Arial" w:cs="Arial"/>
          <w:b/>
          <w:bCs/>
          <w:sz w:val="24"/>
          <w:szCs w:val="28"/>
          <w:lang w:eastAsia="pt-BR"/>
        </w:rPr>
        <w:t>: 46.634.309/0001-34</w:t>
      </w:r>
    </w:p>
    <w:tbl>
      <w:tblPr>
        <w:tblW w:w="0" w:type="auto"/>
        <w:tblLayout w:type="fixed"/>
        <w:tblLook w:val="04A0" w:firstRow="1" w:lastRow="0" w:firstColumn="1" w:lastColumn="0" w:noHBand="0" w:noVBand="1"/>
      </w:tblPr>
      <w:tblGrid>
        <w:gridCol w:w="2943"/>
        <w:gridCol w:w="1560"/>
        <w:gridCol w:w="236"/>
        <w:gridCol w:w="5275"/>
      </w:tblGrid>
      <w:tr w:rsidR="003151E6" w:rsidRPr="00A4098F" w:rsidTr="00BE00B9">
        <w:tc>
          <w:tcPr>
            <w:tcW w:w="2943"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A4098F">
              <w:rPr>
                <w:rFonts w:ascii="Arial" w:eastAsia="Times New Roman" w:hAnsi="Arial" w:cs="Arial"/>
                <w:b/>
                <w:bCs/>
                <w:sz w:val="24"/>
                <w:szCs w:val="28"/>
                <w:lang w:eastAsia="pt-BR"/>
              </w:rPr>
              <w:t xml:space="preserve">Processo de compra nº </w:t>
            </w:r>
          </w:p>
        </w:tc>
        <w:tc>
          <w:tcPr>
            <w:tcW w:w="1560"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981</w:t>
            </w:r>
          </w:p>
        </w:tc>
        <w:tc>
          <w:tcPr>
            <w:tcW w:w="236"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A4098F">
              <w:rPr>
                <w:rFonts w:ascii="Arial" w:eastAsia="Times New Roman" w:hAnsi="Arial" w:cs="Arial"/>
                <w:b/>
                <w:bCs/>
                <w:sz w:val="24"/>
                <w:szCs w:val="28"/>
                <w:lang w:eastAsia="pt-BR"/>
              </w:rPr>
              <w:t>/</w:t>
            </w:r>
          </w:p>
        </w:tc>
        <w:tc>
          <w:tcPr>
            <w:tcW w:w="5275"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bl>
    <w:p w:rsidR="003151E6" w:rsidRPr="00A4098F" w:rsidRDefault="003151E6" w:rsidP="003151E6">
      <w:pPr>
        <w:overflowPunct w:val="0"/>
        <w:autoSpaceDE w:val="0"/>
        <w:autoSpaceDN w:val="0"/>
        <w:adjustRightInd w:val="0"/>
        <w:spacing w:after="0" w:line="360" w:lineRule="auto"/>
        <w:textAlignment w:val="baseline"/>
        <w:rPr>
          <w:rFonts w:ascii="Arial" w:eastAsia="Times New Roman" w:hAnsi="Arial" w:cs="Arial"/>
          <w:b/>
          <w:bCs/>
          <w:sz w:val="2"/>
          <w:szCs w:val="2"/>
          <w:lang w:eastAsia="pt-BR"/>
        </w:rPr>
      </w:pPr>
    </w:p>
    <w:tbl>
      <w:tblPr>
        <w:tblW w:w="10412" w:type="dxa"/>
        <w:tblLook w:val="04A0" w:firstRow="1" w:lastRow="0" w:firstColumn="1" w:lastColumn="0" w:noHBand="0" w:noVBand="1"/>
      </w:tblPr>
      <w:tblGrid>
        <w:gridCol w:w="710"/>
        <w:gridCol w:w="3644"/>
        <w:gridCol w:w="1033"/>
        <w:gridCol w:w="5025"/>
      </w:tblGrid>
      <w:tr w:rsidR="003151E6" w:rsidRPr="00A4098F" w:rsidTr="003151E6">
        <w:tc>
          <w:tcPr>
            <w:tcW w:w="710"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A4098F">
              <w:rPr>
                <w:rFonts w:ascii="Arial" w:eastAsia="Times New Roman" w:hAnsi="Arial" w:cs="Arial"/>
                <w:b/>
                <w:bCs/>
                <w:sz w:val="24"/>
                <w:szCs w:val="28"/>
                <w:lang w:eastAsia="pt-BR"/>
              </w:rPr>
              <w:t>A/C:</w:t>
            </w:r>
          </w:p>
        </w:tc>
        <w:tc>
          <w:tcPr>
            <w:tcW w:w="3644"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 HENRIQUE</w:t>
            </w:r>
          </w:p>
        </w:tc>
        <w:tc>
          <w:tcPr>
            <w:tcW w:w="1033"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A4098F">
              <w:rPr>
                <w:rFonts w:ascii="Arial" w:eastAsia="Times New Roman" w:hAnsi="Arial" w:cs="Arial"/>
                <w:b/>
                <w:bCs/>
                <w:sz w:val="24"/>
                <w:szCs w:val="28"/>
                <w:lang w:eastAsia="pt-BR"/>
              </w:rPr>
              <w:t>E-mail:</w:t>
            </w:r>
          </w:p>
        </w:tc>
        <w:tc>
          <w:tcPr>
            <w:tcW w:w="5025" w:type="dxa"/>
            <w:shd w:val="clear" w:color="auto" w:fill="auto"/>
          </w:tcPr>
          <w:p w:rsidR="003151E6" w:rsidRPr="00A4098F" w:rsidRDefault="003151E6" w:rsidP="00BE00B9">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pedro.compras@paranapanema.sp.gov.br</w:t>
            </w:r>
          </w:p>
        </w:tc>
      </w:tr>
    </w:tbl>
    <w:p w:rsidR="003151E6" w:rsidRPr="00A4098F" w:rsidRDefault="003151E6" w:rsidP="003151E6">
      <w:pPr>
        <w:overflowPunct w:val="0"/>
        <w:autoSpaceDE w:val="0"/>
        <w:autoSpaceDN w:val="0"/>
        <w:adjustRightInd w:val="0"/>
        <w:spacing w:after="0" w:line="240" w:lineRule="auto"/>
        <w:textAlignment w:val="baseline"/>
        <w:rPr>
          <w:rFonts w:ascii="Arial" w:eastAsia="Times New Roman" w:hAnsi="Arial" w:cs="Arial"/>
          <w:b/>
          <w:bCs/>
          <w:lang w:eastAsia="pt-BR"/>
        </w:rPr>
      </w:pPr>
    </w:p>
    <w:p w:rsidR="003151E6" w:rsidRPr="00A4098F" w:rsidRDefault="003151E6" w:rsidP="003151E6">
      <w:pPr>
        <w:overflowPunct w:val="0"/>
        <w:autoSpaceDE w:val="0"/>
        <w:autoSpaceDN w:val="0"/>
        <w:adjustRightInd w:val="0"/>
        <w:spacing w:after="0" w:line="240" w:lineRule="auto"/>
        <w:textAlignment w:val="baseline"/>
        <w:rPr>
          <w:rFonts w:ascii="Arial" w:eastAsia="Times New Roman" w:hAnsi="Arial" w:cs="Arial"/>
          <w:b/>
          <w:bCs/>
          <w:lang w:eastAsia="pt-BR"/>
        </w:rPr>
      </w:pPr>
      <w:r w:rsidRPr="00A4098F">
        <w:rPr>
          <w:rFonts w:ascii="Arial" w:eastAsia="Times New Roman" w:hAnsi="Arial" w:cs="Arial"/>
          <w:b/>
          <w:bCs/>
          <w:lang w:eastAsia="pt-BR"/>
        </w:rPr>
        <w:t>Encaminhamos-lhes para apreciação o orçamento/ proposta de venda dos produtos / serviços abaixo discriminados:</w:t>
      </w:r>
    </w:p>
    <w:p w:rsidR="003151E6" w:rsidRPr="00A4098F" w:rsidRDefault="003151E6" w:rsidP="003151E6">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3151E6" w:rsidRPr="00A4098F" w:rsidRDefault="003151E6" w:rsidP="003151E6">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3151E6" w:rsidRPr="00A4098F" w:rsidRDefault="003151E6" w:rsidP="003151E6">
      <w:pPr>
        <w:spacing w:after="0" w:line="240" w:lineRule="auto"/>
        <w:ind w:left="180"/>
        <w:jc w:val="both"/>
        <w:rPr>
          <w:rFonts w:eastAsia="Times New Roman"/>
          <w:sz w:val="24"/>
          <w:szCs w:val="20"/>
          <w:lang w:val="x-none" w:eastAsia="x-none"/>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70"/>
        <w:gridCol w:w="993"/>
        <w:gridCol w:w="708"/>
        <w:gridCol w:w="993"/>
        <w:gridCol w:w="1067"/>
        <w:gridCol w:w="1063"/>
      </w:tblGrid>
      <w:tr w:rsidR="003151E6" w:rsidRPr="00A4098F" w:rsidTr="00BE00B9">
        <w:tc>
          <w:tcPr>
            <w:tcW w:w="848"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sidRPr="00A4098F">
              <w:rPr>
                <w:rFonts w:eastAsia="Times New Roman"/>
                <w:b/>
                <w:sz w:val="18"/>
                <w:szCs w:val="18"/>
                <w:lang w:eastAsia="pt-BR"/>
              </w:rPr>
              <w:t>ITEM</w:t>
            </w:r>
          </w:p>
        </w:tc>
        <w:tc>
          <w:tcPr>
            <w:tcW w:w="567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sidRPr="00A4098F">
              <w:rPr>
                <w:rFonts w:eastAsia="Times New Roman"/>
                <w:b/>
                <w:sz w:val="18"/>
                <w:szCs w:val="18"/>
                <w:lang w:eastAsia="pt-BR"/>
              </w:rPr>
              <w:t>DESCRIÇÃO SERVIÇOS/MATERIAIS</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sidRPr="00A4098F">
              <w:rPr>
                <w:rFonts w:eastAsia="Times New Roman"/>
                <w:b/>
                <w:sz w:val="18"/>
                <w:szCs w:val="18"/>
                <w:lang w:eastAsia="pt-BR"/>
              </w:rPr>
              <w:t>UNID.</w:t>
            </w:r>
          </w:p>
        </w:tc>
        <w:tc>
          <w:tcPr>
            <w:tcW w:w="708"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sidRPr="00A4098F">
              <w:rPr>
                <w:rFonts w:eastAsia="Times New Roman"/>
                <w:b/>
                <w:sz w:val="18"/>
                <w:szCs w:val="18"/>
                <w:lang w:eastAsia="pt-BR"/>
              </w:rPr>
              <w:t>QDE.</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sidRPr="00A4098F">
              <w:rPr>
                <w:rFonts w:eastAsia="Times New Roman"/>
                <w:b/>
                <w:sz w:val="18"/>
                <w:szCs w:val="18"/>
                <w:lang w:eastAsia="pt-BR"/>
              </w:rPr>
              <w:t>R$ UNIT.</w:t>
            </w: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sidRPr="00A4098F">
              <w:rPr>
                <w:rFonts w:eastAsia="Times New Roman"/>
                <w:b/>
                <w:sz w:val="18"/>
                <w:szCs w:val="18"/>
                <w:lang w:eastAsia="pt-BR"/>
              </w:rPr>
              <w:t xml:space="preserve">R$TOTAL </w:t>
            </w: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sidRPr="00A4098F">
              <w:rPr>
                <w:rFonts w:eastAsia="Times New Roman"/>
                <w:b/>
                <w:sz w:val="18"/>
                <w:szCs w:val="18"/>
                <w:lang w:eastAsia="pt-BR"/>
              </w:rPr>
              <w:t>Marca</w:t>
            </w:r>
          </w:p>
        </w:tc>
      </w:tr>
    </w:tbl>
    <w:p w:rsidR="003151E6" w:rsidRPr="00A4098F" w:rsidRDefault="003151E6" w:rsidP="003151E6">
      <w:pPr>
        <w:overflowPunct w:val="0"/>
        <w:autoSpaceDE w:val="0"/>
        <w:autoSpaceDN w:val="0"/>
        <w:adjustRightInd w:val="0"/>
        <w:spacing w:after="0" w:line="240" w:lineRule="auto"/>
        <w:textAlignment w:val="baseline"/>
        <w:rPr>
          <w:rFonts w:eastAsia="Times New Roman"/>
          <w:sz w:val="2"/>
          <w:szCs w:val="2"/>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123"/>
        <w:gridCol w:w="2551"/>
        <w:gridCol w:w="993"/>
        <w:gridCol w:w="708"/>
        <w:gridCol w:w="993"/>
        <w:gridCol w:w="1063"/>
        <w:gridCol w:w="1063"/>
      </w:tblGrid>
      <w:tr w:rsidR="003151E6" w:rsidRPr="00A4098F" w:rsidTr="00BE00B9">
        <w:tc>
          <w:tcPr>
            <w:tcW w:w="847" w:type="dxa"/>
            <w:shd w:val="clear" w:color="auto" w:fill="auto"/>
          </w:tcPr>
          <w:p w:rsidR="003151E6" w:rsidRPr="00A4098F" w:rsidRDefault="003151E6" w:rsidP="00BE00B9">
            <w:pPr>
              <w:spacing w:after="0" w:line="240" w:lineRule="auto"/>
              <w:jc w:val="both"/>
              <w:rPr>
                <w:rFonts w:eastAsia="Times New Roman"/>
                <w:b/>
                <w:sz w:val="18"/>
                <w:szCs w:val="18"/>
                <w:lang w:eastAsia="pt-BR"/>
              </w:rPr>
            </w:pPr>
            <w:bookmarkStart w:id="0" w:name="_GoBack" w:colFirst="2" w:colLast="2"/>
            <w:r>
              <w:rPr>
                <w:rFonts w:eastAsia="Times New Roman"/>
                <w:b/>
                <w:sz w:val="18"/>
                <w:szCs w:val="18"/>
                <w:lang w:eastAsia="pt-BR"/>
              </w:rPr>
              <w:t>1</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HALTER EMBORRACHADO DE 02 KG</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2,00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2</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BOLA </w:t>
            </w:r>
            <w:proofErr w:type="gramStart"/>
            <w:r>
              <w:rPr>
                <w:rFonts w:eastAsia="Times New Roman"/>
                <w:b/>
                <w:sz w:val="18"/>
                <w:szCs w:val="18"/>
                <w:lang w:eastAsia="pt-BR"/>
              </w:rPr>
              <w:t>SUIÇA  DE</w:t>
            </w:r>
            <w:proofErr w:type="gramEnd"/>
            <w:r>
              <w:rPr>
                <w:rFonts w:eastAsia="Times New Roman"/>
                <w:b/>
                <w:sz w:val="18"/>
                <w:szCs w:val="18"/>
                <w:lang w:eastAsia="pt-BR"/>
              </w:rPr>
              <w:t xml:space="preserve"> 45 CM</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3</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BOLA SUIÇA 55 CM</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4</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BOLA </w:t>
            </w:r>
            <w:proofErr w:type="gramStart"/>
            <w:r>
              <w:rPr>
                <w:rFonts w:eastAsia="Times New Roman"/>
                <w:b/>
                <w:sz w:val="18"/>
                <w:szCs w:val="18"/>
                <w:lang w:eastAsia="pt-BR"/>
              </w:rPr>
              <w:t>SUIÇA  DE</w:t>
            </w:r>
            <w:proofErr w:type="gramEnd"/>
            <w:r>
              <w:rPr>
                <w:rFonts w:eastAsia="Times New Roman"/>
                <w:b/>
                <w:sz w:val="18"/>
                <w:szCs w:val="18"/>
                <w:lang w:eastAsia="pt-BR"/>
              </w:rPr>
              <w:t xml:space="preserve"> 65 CM</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5</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DISCO DE EQUILIBRIO FLEXIVEL - PARA FISIOTERAPIA</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6</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ANEL TONIFICADOR DE PILATES 38 CM - MATERIAL PLASTICO</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7</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BOLA FEIJÃO PARA PILATES- 90 X 45cm. Ideal para treino funcional completo em formato de feijão. Indicado para fortalecer e relaxar os músculos, alongar e para uso em fisioterapias. Possui superfície emborrachada que promove melhor aderência. </w:t>
            </w:r>
            <w:proofErr w:type="spellStart"/>
            <w:r>
              <w:rPr>
                <w:rFonts w:eastAsia="Times New Roman"/>
                <w:b/>
                <w:sz w:val="18"/>
                <w:szCs w:val="18"/>
                <w:lang w:eastAsia="pt-BR"/>
              </w:rPr>
              <w:t>Anti-estouro</w:t>
            </w:r>
            <w:proofErr w:type="spellEnd"/>
            <w:r>
              <w:rPr>
                <w:rFonts w:eastAsia="Times New Roman"/>
                <w:b/>
                <w:sz w:val="18"/>
                <w:szCs w:val="18"/>
                <w:lang w:eastAsia="pt-BR"/>
              </w:rPr>
              <w:t>, permite esvaziar lentamente sem que ela estoure. Suporta até 120 Kg. ACOMPANHA BOMBA E PINO. Material: PVC.</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bookmarkEnd w:id="0"/>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8</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ROLO DE POSICIONAMENTO PARA FISIOTERAPIA- GRANDE 60 X 25 cm.  O Rolo para posicionamento Fabricado em espuma ortopédica, com densidade adequada que oferece alta resiliência, ou seja, suporta até 140 Kg de peso máximo sem causar danos permanentes ao produto. Possui revestimento em </w:t>
            </w:r>
            <w:proofErr w:type="spellStart"/>
            <w:r>
              <w:rPr>
                <w:rFonts w:eastAsia="Times New Roman"/>
                <w:b/>
                <w:sz w:val="18"/>
                <w:szCs w:val="18"/>
                <w:lang w:eastAsia="pt-BR"/>
              </w:rPr>
              <w:t>courvin</w:t>
            </w:r>
            <w:proofErr w:type="spellEnd"/>
            <w:r>
              <w:rPr>
                <w:rFonts w:eastAsia="Times New Roman"/>
                <w:b/>
                <w:sz w:val="18"/>
                <w:szCs w:val="18"/>
                <w:lang w:eastAsia="pt-BR"/>
              </w:rPr>
              <w:t xml:space="preserve"> sintético que facilita a limpeza e higienização pós uso. É ideal para posicionar o paciente durante diferentes tratamentos e procedimentos, muito utilizado </w:t>
            </w:r>
            <w:r>
              <w:rPr>
                <w:rFonts w:eastAsia="Times New Roman"/>
                <w:b/>
                <w:sz w:val="18"/>
                <w:szCs w:val="18"/>
                <w:lang w:eastAsia="pt-BR"/>
              </w:rPr>
              <w:lastRenderedPageBreak/>
              <w:t>também com acamados e pós-cirurgia, a fim de promover melhora do retorno venoso, aliviando dores lombares e nas pernas, ou até mesmo como encosto.</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9</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Rolo Neurológico Médio Sólido De Espuma - 85X31cm Composição: madeira de eucalipto e espuma; Medidas: 87 X 31cm. Densidade da espuma: D28. Para usuários de até 100kg; Peso do rolo: 6,730kg.</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10</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ROLO DE POSICIONAMENTO MEIA LUA PAR FISIOTERAPIA - 60x16x25cm</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11</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STEP AÉROBICO- composição: </w:t>
            </w:r>
            <w:proofErr w:type="gramStart"/>
            <w:r>
              <w:rPr>
                <w:rFonts w:eastAsia="Times New Roman"/>
                <w:b/>
                <w:sz w:val="18"/>
                <w:szCs w:val="18"/>
                <w:lang w:eastAsia="pt-BR"/>
              </w:rPr>
              <w:t>E.V.A  tamanho</w:t>
            </w:r>
            <w:proofErr w:type="gramEnd"/>
            <w:r>
              <w:rPr>
                <w:rFonts w:eastAsia="Times New Roman"/>
                <w:b/>
                <w:sz w:val="18"/>
                <w:szCs w:val="18"/>
                <w:lang w:eastAsia="pt-BR"/>
              </w:rPr>
              <w:t xml:space="preserve">: 86 X30 x14cm </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12</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BOLAS TONIFICADORAS- BENEFICIOS - Indicada para reabilitação - Indicada para </w:t>
            </w:r>
            <w:proofErr w:type="spellStart"/>
            <w:r>
              <w:rPr>
                <w:rFonts w:eastAsia="Times New Roman"/>
                <w:b/>
                <w:sz w:val="18"/>
                <w:szCs w:val="18"/>
                <w:lang w:eastAsia="pt-BR"/>
              </w:rPr>
              <w:t>pilates</w:t>
            </w:r>
            <w:proofErr w:type="spellEnd"/>
            <w:r>
              <w:rPr>
                <w:rFonts w:eastAsia="Times New Roman"/>
                <w:b/>
                <w:sz w:val="18"/>
                <w:szCs w:val="18"/>
                <w:lang w:eastAsia="pt-BR"/>
              </w:rPr>
              <w:t xml:space="preserve"> - Recuperação da musculatura - Auxilia na flexibilidade, equilíbrio e força - Intensificadora no exercício de </w:t>
            </w:r>
            <w:proofErr w:type="gramStart"/>
            <w:r>
              <w:rPr>
                <w:rFonts w:eastAsia="Times New Roman"/>
                <w:b/>
                <w:sz w:val="18"/>
                <w:szCs w:val="18"/>
                <w:lang w:eastAsia="pt-BR"/>
              </w:rPr>
              <w:t>abdominal  FICHA</w:t>
            </w:r>
            <w:proofErr w:type="gramEnd"/>
            <w:r>
              <w:rPr>
                <w:rFonts w:eastAsia="Times New Roman"/>
                <w:b/>
                <w:sz w:val="18"/>
                <w:szCs w:val="18"/>
                <w:lang w:eastAsia="pt-BR"/>
              </w:rPr>
              <w:t xml:space="preserve"> TECNICA Material: PVC e areia Medida: 12cm de diâmetro Peso: 1 KG cada bola </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13</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TAPETE EVA 10mm - MEDINDO: 2m x 1m</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14</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BOSU BODY BALANCE - MEIA BOLA COM ELASTICO</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15</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EXERCITADOR DINAMICO DE DEDOS </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16</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EXERCITADOR DE MAOS E DEDOS FLEX- </w:t>
            </w:r>
            <w:proofErr w:type="gramStart"/>
            <w:r>
              <w:rPr>
                <w:rFonts w:eastAsia="Times New Roman"/>
                <w:b/>
                <w:sz w:val="18"/>
                <w:szCs w:val="18"/>
                <w:lang w:eastAsia="pt-BR"/>
              </w:rPr>
              <w:t>LEVE ,</w:t>
            </w:r>
            <w:proofErr w:type="gramEnd"/>
            <w:r>
              <w:rPr>
                <w:rFonts w:eastAsia="Times New Roman"/>
                <w:b/>
                <w:sz w:val="18"/>
                <w:szCs w:val="18"/>
                <w:lang w:eastAsia="pt-BR"/>
              </w:rPr>
              <w:t xml:space="preserve"> é um aparelho de fortalecimento de mãos e dedos, é possível também melhorar a flexibilidade das articulações e ainda estimula a circulação sanguínea, auxiliando na melhora de lesões nas mãos e dedos, ou uso como prevenção de lesões nessas mesmas regiões</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17</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EXERCITADOR DE PUNHO DE MADEIRA</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18</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RODA DE OMBRO</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19</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CUNHA GRANDE EM ESPUMA PARA FISIOTERAPIA 50x50x30cM BRANCO</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20</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GONIOMETRO PARA MEDIÇÃO - GRANDE</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21</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TARTARUGA EM ESPUMA PARA ENCOSTO E POSICIONAMENTO</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r w:rsidR="003151E6" w:rsidRPr="00A4098F" w:rsidTr="00BE00B9">
        <w:tc>
          <w:tcPr>
            <w:tcW w:w="847" w:type="dxa"/>
            <w:shd w:val="clear" w:color="auto" w:fill="auto"/>
          </w:tcPr>
          <w:p w:rsidR="003151E6"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22</w:t>
            </w:r>
          </w:p>
        </w:tc>
        <w:tc>
          <w:tcPr>
            <w:tcW w:w="3123"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PRONO SUPINADOR DE PUNHO</w:t>
            </w:r>
          </w:p>
        </w:tc>
        <w:tc>
          <w:tcPr>
            <w:tcW w:w="2551" w:type="dxa"/>
            <w:shd w:val="clear" w:color="auto" w:fill="auto"/>
          </w:tcPr>
          <w:p w:rsidR="003151E6" w:rsidRPr="00A4098F" w:rsidRDefault="003151E6" w:rsidP="00BE00B9">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151E6" w:rsidRPr="00A4098F" w:rsidRDefault="003151E6" w:rsidP="00BE00B9">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151E6" w:rsidRPr="00A4098F" w:rsidRDefault="003151E6" w:rsidP="00BE00B9">
            <w:pPr>
              <w:spacing w:after="0" w:line="240" w:lineRule="auto"/>
              <w:rPr>
                <w:rFonts w:eastAsia="Times New Roman"/>
                <w:b/>
                <w:sz w:val="18"/>
                <w:szCs w:val="18"/>
                <w:lang w:eastAsia="pt-BR"/>
              </w:rPr>
            </w:pPr>
            <w:r>
              <w:rPr>
                <w:rFonts w:eastAsia="Times New Roman"/>
                <w:b/>
                <w:sz w:val="18"/>
                <w:szCs w:val="18"/>
                <w:lang w:eastAsia="pt-BR"/>
              </w:rPr>
              <w:t>4,00</w:t>
            </w:r>
          </w:p>
        </w:tc>
        <w:tc>
          <w:tcPr>
            <w:tcW w:w="99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c>
          <w:tcPr>
            <w:tcW w:w="1063" w:type="dxa"/>
            <w:shd w:val="clear" w:color="auto" w:fill="auto"/>
          </w:tcPr>
          <w:p w:rsidR="003151E6" w:rsidRPr="00A4098F" w:rsidRDefault="003151E6" w:rsidP="00BE00B9">
            <w:pPr>
              <w:spacing w:after="0" w:line="240" w:lineRule="auto"/>
              <w:jc w:val="both"/>
              <w:rPr>
                <w:rFonts w:eastAsia="Times New Roman"/>
                <w:b/>
                <w:sz w:val="18"/>
                <w:szCs w:val="18"/>
                <w:lang w:eastAsia="pt-BR"/>
              </w:rPr>
            </w:pPr>
          </w:p>
        </w:tc>
      </w:tr>
    </w:tbl>
    <w:p w:rsidR="003151E6" w:rsidRPr="00A4098F" w:rsidRDefault="003151E6" w:rsidP="003151E6">
      <w:pPr>
        <w:overflowPunct w:val="0"/>
        <w:autoSpaceDE w:val="0"/>
        <w:autoSpaceDN w:val="0"/>
        <w:adjustRightInd w:val="0"/>
        <w:spacing w:after="0" w:line="240" w:lineRule="auto"/>
        <w:textAlignment w:val="baseline"/>
        <w:rPr>
          <w:rFonts w:eastAsia="Times New Roman"/>
          <w:sz w:val="2"/>
          <w:szCs w:val="2"/>
          <w:lang w:eastAsia="pt-BR"/>
        </w:rPr>
      </w:pPr>
    </w:p>
    <w:p w:rsidR="003151E6" w:rsidRPr="00A4098F" w:rsidRDefault="003151E6" w:rsidP="003151E6">
      <w:pPr>
        <w:overflowPunct w:val="0"/>
        <w:autoSpaceDE w:val="0"/>
        <w:autoSpaceDN w:val="0"/>
        <w:adjustRightInd w:val="0"/>
        <w:spacing w:after="0" w:line="20" w:lineRule="exact"/>
        <w:textAlignment w:val="baseline"/>
        <w:rPr>
          <w:rFonts w:eastAsia="Times New Roman"/>
          <w:szCs w:val="20"/>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2552"/>
      </w:tblGrid>
      <w:tr w:rsidR="003151E6" w:rsidRPr="00A4098F" w:rsidTr="00BE00B9">
        <w:tc>
          <w:tcPr>
            <w:tcW w:w="8789" w:type="dxa"/>
            <w:shd w:val="clear" w:color="auto" w:fill="auto"/>
          </w:tcPr>
          <w:p w:rsidR="003151E6" w:rsidRPr="00A4098F" w:rsidRDefault="003151E6" w:rsidP="00BE00B9">
            <w:pPr>
              <w:overflowPunct w:val="0"/>
              <w:autoSpaceDE w:val="0"/>
              <w:autoSpaceDN w:val="0"/>
              <w:adjustRightInd w:val="0"/>
              <w:spacing w:after="0" w:line="240" w:lineRule="auto"/>
              <w:jc w:val="right"/>
              <w:textAlignment w:val="baseline"/>
              <w:rPr>
                <w:rFonts w:eastAsia="Times New Roman"/>
                <w:b/>
                <w:szCs w:val="20"/>
                <w:lang w:eastAsia="pt-BR"/>
              </w:rPr>
            </w:pPr>
            <w:r w:rsidRPr="00A4098F">
              <w:rPr>
                <w:rFonts w:eastAsia="Times New Roman"/>
                <w:b/>
                <w:szCs w:val="20"/>
                <w:lang w:eastAsia="pt-BR"/>
              </w:rPr>
              <w:t>TOTAL R$</w:t>
            </w:r>
          </w:p>
        </w:tc>
        <w:tc>
          <w:tcPr>
            <w:tcW w:w="2552" w:type="dxa"/>
            <w:shd w:val="clear" w:color="auto" w:fill="auto"/>
          </w:tcPr>
          <w:p w:rsidR="003151E6" w:rsidRPr="00A4098F" w:rsidRDefault="003151E6" w:rsidP="00BE00B9">
            <w:pPr>
              <w:overflowPunct w:val="0"/>
              <w:autoSpaceDE w:val="0"/>
              <w:autoSpaceDN w:val="0"/>
              <w:adjustRightInd w:val="0"/>
              <w:spacing w:after="0" w:line="240" w:lineRule="auto"/>
              <w:textAlignment w:val="baseline"/>
              <w:rPr>
                <w:rFonts w:eastAsia="Times New Roman"/>
                <w:b/>
                <w:szCs w:val="20"/>
                <w:lang w:eastAsia="pt-BR"/>
              </w:rPr>
            </w:pPr>
          </w:p>
        </w:tc>
      </w:tr>
    </w:tbl>
    <w:p w:rsidR="003151E6" w:rsidRPr="00A4098F" w:rsidRDefault="003151E6" w:rsidP="003151E6">
      <w:pPr>
        <w:overflowPunct w:val="0"/>
        <w:autoSpaceDE w:val="0"/>
        <w:autoSpaceDN w:val="0"/>
        <w:adjustRightInd w:val="0"/>
        <w:spacing w:after="0" w:line="240" w:lineRule="auto"/>
        <w:textAlignment w:val="baseline"/>
        <w:rPr>
          <w:rFonts w:eastAsia="Times New Roman"/>
          <w:szCs w:val="20"/>
          <w:lang w:eastAsia="pt-BR"/>
        </w:rPr>
      </w:pPr>
    </w:p>
    <w:p w:rsidR="003151E6" w:rsidRPr="00A4098F" w:rsidRDefault="003151E6" w:rsidP="003151E6">
      <w:pPr>
        <w:overflowPunct w:val="0"/>
        <w:autoSpaceDE w:val="0"/>
        <w:autoSpaceDN w:val="0"/>
        <w:adjustRightInd w:val="0"/>
        <w:spacing w:after="0" w:line="240" w:lineRule="auto"/>
        <w:textAlignment w:val="baseline"/>
        <w:rPr>
          <w:rFonts w:ascii="Arial" w:eastAsia="Times New Roman" w:hAnsi="Arial" w:cs="Arial"/>
          <w:b/>
          <w:bCs/>
          <w:sz w:val="18"/>
          <w:szCs w:val="20"/>
          <w:lang w:eastAsia="pt-BR"/>
        </w:rPr>
      </w:pPr>
      <w:r w:rsidRPr="00A4098F">
        <w:rPr>
          <w:rFonts w:ascii="Arial" w:eastAsia="Times New Roman" w:hAnsi="Arial" w:cs="Arial"/>
          <w:b/>
          <w:bCs/>
          <w:sz w:val="18"/>
          <w:szCs w:val="20"/>
          <w:lang w:eastAsia="pt-BR"/>
        </w:rPr>
        <w:t xml:space="preserve">ATENÇÃO: CONFORME INCISOS DA CLAUSULA SEGUNDA DO PROTOCOLO DE ICMS 42/09, FICAM TODAS AS EMPRESAS OBRIGADAS A EMITIR NOTA FISCAL ELETRONICA </w:t>
      </w:r>
      <w:proofErr w:type="gramStart"/>
      <w:r w:rsidRPr="00A4098F">
        <w:rPr>
          <w:rFonts w:ascii="Arial" w:eastAsia="Times New Roman" w:hAnsi="Arial" w:cs="Arial"/>
          <w:b/>
          <w:bCs/>
          <w:sz w:val="18"/>
          <w:szCs w:val="20"/>
          <w:lang w:eastAsia="pt-BR"/>
        </w:rPr>
        <w:t>( NF</w:t>
      </w:r>
      <w:proofErr w:type="gramEnd"/>
      <w:r w:rsidRPr="00A4098F">
        <w:rPr>
          <w:rFonts w:ascii="Arial" w:eastAsia="Times New Roman" w:hAnsi="Arial" w:cs="Arial"/>
          <w:b/>
          <w:bCs/>
          <w:sz w:val="18"/>
          <w:szCs w:val="20"/>
          <w:lang w:eastAsia="pt-BR"/>
        </w:rPr>
        <w:t>-e ) PARA OPERAÇÕES DESTINADAS A ADMINISTRAÇÃO PUBLICA, A PARTIR DE 01 DE ABRIL DE 2011.</w:t>
      </w:r>
    </w:p>
    <w:p w:rsidR="003151E6" w:rsidRPr="00A4098F" w:rsidRDefault="003151E6" w:rsidP="003151E6">
      <w:pPr>
        <w:overflowPunct w:val="0"/>
        <w:autoSpaceDE w:val="0"/>
        <w:autoSpaceDN w:val="0"/>
        <w:adjustRightInd w:val="0"/>
        <w:spacing w:after="0" w:line="240" w:lineRule="auto"/>
        <w:textAlignment w:val="baseline"/>
        <w:rPr>
          <w:rFonts w:ascii="Arial" w:eastAsia="Times New Roman" w:hAnsi="Arial" w:cs="Arial"/>
          <w:lang w:eastAsia="pt-BR"/>
        </w:rPr>
      </w:pPr>
    </w:p>
    <w:p w:rsidR="003151E6" w:rsidRPr="00A4098F" w:rsidRDefault="003151E6" w:rsidP="003151E6">
      <w:pPr>
        <w:overflowPunct w:val="0"/>
        <w:autoSpaceDE w:val="0"/>
        <w:autoSpaceDN w:val="0"/>
        <w:adjustRightInd w:val="0"/>
        <w:spacing w:after="0" w:line="360" w:lineRule="auto"/>
        <w:textAlignment w:val="baseline"/>
        <w:rPr>
          <w:rFonts w:ascii="Arial" w:eastAsia="Times New Roman" w:hAnsi="Arial" w:cs="Arial"/>
          <w:sz w:val="22"/>
          <w:szCs w:val="24"/>
          <w:lang w:eastAsia="pt-BR"/>
        </w:rPr>
      </w:pPr>
      <w:r w:rsidRPr="00A4098F">
        <w:rPr>
          <w:rFonts w:ascii="Arial" w:eastAsia="Times New Roman" w:hAnsi="Arial" w:cs="Arial"/>
          <w:szCs w:val="20"/>
          <w:lang w:eastAsia="pt-BR"/>
        </w:rPr>
        <w:t>Validade da Proposta:____________________</w:t>
      </w:r>
    </w:p>
    <w:p w:rsidR="003151E6" w:rsidRPr="00A4098F" w:rsidRDefault="003151E6" w:rsidP="003151E6">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A4098F">
        <w:rPr>
          <w:rFonts w:ascii="Arial" w:eastAsia="Times New Roman" w:hAnsi="Arial" w:cs="Arial"/>
          <w:szCs w:val="20"/>
          <w:lang w:eastAsia="pt-BR"/>
        </w:rPr>
        <w:t xml:space="preserve">Condições de pagamento:___________________ </w:t>
      </w:r>
    </w:p>
    <w:p w:rsidR="003151E6" w:rsidRPr="00A4098F" w:rsidRDefault="003151E6" w:rsidP="003151E6">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A4098F">
        <w:rPr>
          <w:rFonts w:ascii="Arial" w:eastAsia="Times New Roman" w:hAnsi="Arial" w:cs="Arial"/>
          <w:szCs w:val="20"/>
          <w:lang w:eastAsia="pt-BR"/>
        </w:rPr>
        <w:t>Prazo de entrega:__________________________</w:t>
      </w:r>
    </w:p>
    <w:p w:rsidR="003151E6" w:rsidRPr="00A4098F" w:rsidRDefault="003151E6" w:rsidP="003151E6">
      <w:pPr>
        <w:overflowPunct w:val="0"/>
        <w:autoSpaceDE w:val="0"/>
        <w:autoSpaceDN w:val="0"/>
        <w:adjustRightInd w:val="0"/>
        <w:spacing w:after="0" w:line="240" w:lineRule="auto"/>
        <w:textAlignment w:val="baseline"/>
        <w:rPr>
          <w:rFonts w:eastAsia="Times New Roman"/>
          <w:szCs w:val="20"/>
          <w:lang w:eastAsia="pt-BR"/>
        </w:rPr>
      </w:pPr>
    </w:p>
    <w:p w:rsidR="003151E6" w:rsidRPr="00A4098F" w:rsidRDefault="003151E6" w:rsidP="003151E6">
      <w:pPr>
        <w:overflowPunct w:val="0"/>
        <w:autoSpaceDE w:val="0"/>
        <w:autoSpaceDN w:val="0"/>
        <w:adjustRightInd w:val="0"/>
        <w:spacing w:after="0" w:line="240" w:lineRule="auto"/>
        <w:textAlignment w:val="baseline"/>
        <w:rPr>
          <w:rFonts w:eastAsia="Times New Roman"/>
          <w:szCs w:val="20"/>
          <w:lang w:eastAsia="pt-BR"/>
        </w:rPr>
      </w:pP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A4098F">
        <w:rPr>
          <w:rFonts w:eastAsia="Times New Roman"/>
          <w:sz w:val="22"/>
          <w:lang w:eastAsia="pt-BR"/>
        </w:rPr>
        <w:t xml:space="preserve">                           ________________________________</w:t>
      </w:r>
      <w:proofErr w:type="gramStart"/>
      <w:r w:rsidRPr="00A4098F">
        <w:rPr>
          <w:rFonts w:eastAsia="Times New Roman"/>
          <w:sz w:val="22"/>
          <w:lang w:eastAsia="pt-BR"/>
        </w:rPr>
        <w:t>_,_</w:t>
      </w:r>
      <w:proofErr w:type="gramEnd"/>
      <w:r w:rsidRPr="00A4098F">
        <w:rPr>
          <w:rFonts w:eastAsia="Times New Roman"/>
          <w:sz w:val="22"/>
          <w:lang w:eastAsia="pt-BR"/>
        </w:rPr>
        <w:t xml:space="preserve">____ de_______________ </w:t>
      </w:r>
      <w:proofErr w:type="spellStart"/>
      <w:r w:rsidRPr="00A4098F">
        <w:rPr>
          <w:rFonts w:eastAsia="Times New Roman"/>
          <w:sz w:val="22"/>
          <w:lang w:eastAsia="pt-BR"/>
        </w:rPr>
        <w:t>de</w:t>
      </w:r>
      <w:proofErr w:type="spellEnd"/>
      <w:r w:rsidRPr="00A4098F">
        <w:rPr>
          <w:rFonts w:eastAsia="Times New Roman"/>
          <w:sz w:val="22"/>
          <w:lang w:eastAsia="pt-BR"/>
        </w:rPr>
        <w:t xml:space="preserve"> 2022.</w:t>
      </w: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A4098F">
        <w:rPr>
          <w:rFonts w:eastAsia="Times New Roman"/>
          <w:sz w:val="22"/>
          <w:lang w:eastAsia="pt-BR"/>
        </w:rPr>
        <w:t xml:space="preserve">                           Local e data</w:t>
      </w: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A4098F">
        <w:rPr>
          <w:rFonts w:eastAsia="Times New Roman"/>
          <w:sz w:val="22"/>
          <w:lang w:eastAsia="pt-BR"/>
        </w:rPr>
        <w:t xml:space="preserve">                                                            ____________________________________________</w:t>
      </w:r>
    </w:p>
    <w:p w:rsidR="003151E6" w:rsidRPr="00A4098F" w:rsidRDefault="003151E6" w:rsidP="003151E6">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A4098F">
        <w:rPr>
          <w:rFonts w:eastAsia="Times New Roman"/>
          <w:sz w:val="22"/>
          <w:lang w:eastAsia="pt-BR"/>
        </w:rPr>
        <w:t xml:space="preserve">                                                                                           assinatura</w:t>
      </w:r>
    </w:p>
    <w:p w:rsidR="003151E6" w:rsidRPr="00A4098F" w:rsidRDefault="003151E6" w:rsidP="003151E6">
      <w:pPr>
        <w:tabs>
          <w:tab w:val="left" w:pos="5415"/>
        </w:tabs>
        <w:overflowPunct w:val="0"/>
        <w:autoSpaceDE w:val="0"/>
        <w:autoSpaceDN w:val="0"/>
        <w:adjustRightInd w:val="0"/>
        <w:spacing w:after="0" w:line="240" w:lineRule="auto"/>
        <w:ind w:right="-852"/>
        <w:jc w:val="right"/>
        <w:textAlignment w:val="baseline"/>
        <w:rPr>
          <w:rFonts w:eastAsia="Times New Roman"/>
          <w:sz w:val="22"/>
          <w:lang w:eastAsia="pt-BR"/>
        </w:rPr>
      </w:pPr>
    </w:p>
    <w:p w:rsidR="003151E6" w:rsidRPr="00A4098F" w:rsidRDefault="003151E6" w:rsidP="003151E6">
      <w:pPr>
        <w:tabs>
          <w:tab w:val="left" w:pos="709"/>
        </w:tabs>
        <w:overflowPunct w:val="0"/>
        <w:autoSpaceDE w:val="0"/>
        <w:autoSpaceDN w:val="0"/>
        <w:adjustRightInd w:val="0"/>
        <w:spacing w:after="0" w:line="240" w:lineRule="auto"/>
        <w:jc w:val="center"/>
        <w:textAlignment w:val="baseline"/>
        <w:rPr>
          <w:rFonts w:eastAsia="Times New Roman"/>
          <w:b/>
          <w:szCs w:val="20"/>
          <w:lang w:eastAsia="pt-BR"/>
        </w:rPr>
      </w:pPr>
    </w:p>
    <w:p w:rsidR="003151E6" w:rsidRPr="00A4098F" w:rsidRDefault="003151E6" w:rsidP="003151E6">
      <w:pPr>
        <w:tabs>
          <w:tab w:val="left" w:pos="709"/>
        </w:tabs>
        <w:overflowPunct w:val="0"/>
        <w:autoSpaceDE w:val="0"/>
        <w:autoSpaceDN w:val="0"/>
        <w:adjustRightInd w:val="0"/>
        <w:spacing w:after="0" w:line="240" w:lineRule="auto"/>
        <w:textAlignment w:val="baseline"/>
        <w:rPr>
          <w:rFonts w:eastAsia="Times New Roman"/>
          <w:b/>
          <w:szCs w:val="20"/>
          <w:lang w:eastAsia="pt-BR"/>
        </w:rPr>
      </w:pPr>
    </w:p>
    <w:p w:rsidR="003151E6" w:rsidRPr="00A4098F" w:rsidRDefault="003151E6" w:rsidP="003151E6"/>
    <w:p w:rsidR="00F57D35" w:rsidRDefault="00F57D35"/>
    <w:sectPr w:rsidR="00F57D35" w:rsidSect="000A4188">
      <w:headerReference w:type="even" r:id="rId4"/>
      <w:headerReference w:type="default" r:id="rId5"/>
      <w:footerReference w:type="default" r:id="rId6"/>
      <w:headerReference w:type="first" r:id="rId7"/>
      <w:pgSz w:w="11906" w:h="16838" w:code="9"/>
      <w:pgMar w:top="1985" w:right="424" w:bottom="567" w:left="1134" w:header="680" w:footer="2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Condensed">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64F" w:rsidRDefault="003151E6" w:rsidP="00D2664F">
    <w:pPr>
      <w:rPr>
        <w:rFonts w:ascii="Helvetica Condensed" w:hAnsi="Helvetica Condensed" w:cs="Arial"/>
      </w:rPr>
    </w:pPr>
  </w:p>
  <w:p w:rsidR="00D2664F" w:rsidRDefault="003151E6" w:rsidP="00D2664F">
    <w:pPr>
      <w:shd w:val="clear" w:color="auto" w:fill="FFFFFF"/>
      <w:rPr>
        <w:rFonts w:ascii="Arial" w:hAnsi="Arial" w:cs="Arial"/>
        <w:b/>
        <w:sz w:val="16"/>
        <w:szCs w:val="16"/>
      </w:rPr>
    </w:pPr>
    <w:r>
      <w:rPr>
        <w:noProof/>
      </w:rPr>
      <mc:AlternateContent>
        <mc:Choice Requires="wps">
          <w:drawing>
            <wp:anchor distT="0" distB="0" distL="114300" distR="114300" simplePos="0" relativeHeight="251663360" behindDoc="0" locked="0" layoutInCell="1" allowOverlap="1" wp14:anchorId="4426DB17" wp14:editId="21AFCBC3">
              <wp:simplePos x="0" y="0"/>
              <wp:positionH relativeFrom="column">
                <wp:posOffset>314960</wp:posOffset>
              </wp:positionH>
              <wp:positionV relativeFrom="paragraph">
                <wp:posOffset>13335</wp:posOffset>
              </wp:positionV>
              <wp:extent cx="5415915" cy="0"/>
              <wp:effectExtent l="0" t="0" r="0" b="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915" cy="0"/>
                      </a:xfrm>
                      <a:prstGeom prst="straightConnector1">
                        <a:avLst/>
                      </a:prstGeom>
                      <a:noFill/>
                      <a:ln w="12700">
                        <a:solidFill>
                          <a:srgbClr val="CFCD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AF52A" id="_x0000_t32" coordsize="21600,21600" o:spt="32" o:oned="t" path="m,l21600,21600e" filled="f">
              <v:path arrowok="t" fillok="f" o:connecttype="none"/>
              <o:lock v:ext="edit" shapetype="t"/>
            </v:shapetype>
            <v:shape id="Conector de Seta Reta 2" o:spid="_x0000_s1026" type="#_x0000_t32" style="position:absolute;margin-left:24.8pt;margin-top:1.05pt;width:426.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" strokecolor="#cfcdcd" strokeweight="1pt"/>
          </w:pict>
        </mc:Fallback>
      </mc:AlternateContent>
    </w:r>
  </w:p>
  <w:p w:rsidR="00D2664F" w:rsidRPr="00D63BA9" w:rsidRDefault="003151E6" w:rsidP="00D2664F">
    <w:pPr>
      <w:shd w:val="clear" w:color="auto" w:fill="FFFFFF"/>
      <w:rPr>
        <w:rFonts w:cs="Calibri"/>
        <w:b/>
        <w:sz w:val="16"/>
        <w:szCs w:val="16"/>
      </w:rPr>
    </w:pPr>
    <w:r>
      <w:rPr>
        <w:noProof/>
      </w:rPr>
      <w:drawing>
        <wp:anchor distT="0" distB="0" distL="114300" distR="114300" simplePos="0" relativeHeight="251662336" behindDoc="0" locked="0" layoutInCell="1" allowOverlap="1" wp14:anchorId="7028B979" wp14:editId="65605BA7">
          <wp:simplePos x="0" y="0"/>
          <wp:positionH relativeFrom="column">
            <wp:posOffset>746125</wp:posOffset>
          </wp:positionH>
          <wp:positionV relativeFrom="paragraph">
            <wp:posOffset>34290</wp:posOffset>
          </wp:positionV>
          <wp:extent cx="1821180" cy="549275"/>
          <wp:effectExtent l="0" t="0" r="7620" b="3175"/>
          <wp:wrapNone/>
          <wp:docPr id="1" name="Imagem 1" descr="LOGO PNG_Pranche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NG_Pranchet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54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64F" w:rsidRPr="00C953DA" w:rsidRDefault="003151E6" w:rsidP="00D2664F">
    <w:pPr>
      <w:shd w:val="clear" w:color="auto" w:fill="FFFFFF"/>
      <w:ind w:left="1418"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Rua: Capitão Pinto d</w:t>
    </w:r>
    <w:r w:rsidRPr="00C953DA">
      <w:rPr>
        <w:rFonts w:ascii="Helvetica Condensed" w:hAnsi="Helvetica Condensed" w:cs="Calibri"/>
        <w:color w:val="3B3838"/>
        <w:sz w:val="16"/>
        <w:szCs w:val="16"/>
      </w:rPr>
      <w:t xml:space="preserve">e Melo, 485 | Bairro: Centro | CEP: 18720-000 </w:t>
    </w:r>
  </w:p>
  <w:p w:rsidR="00D2664F" w:rsidRPr="00C953DA" w:rsidRDefault="003151E6" w:rsidP="00D2664F">
    <w:pPr>
      <w:shd w:val="clear" w:color="auto" w:fill="FFFFFF"/>
      <w:ind w:left="1418" w:right="-170"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PABX: (14) 3713-9200 | www.paranapanema.sp.gov.br</w:t>
    </w:r>
  </w:p>
  <w:p w:rsidR="00D2664F" w:rsidRPr="00C953DA" w:rsidRDefault="003151E6" w:rsidP="00D2664F">
    <w:pPr>
      <w:shd w:val="clear" w:color="auto" w:fill="FFFFFF"/>
      <w:tabs>
        <w:tab w:val="left" w:pos="5520"/>
      </w:tabs>
      <w:ind w:left="1418" w:right="-170" w:firstLine="2693"/>
      <w:rPr>
        <w:rFonts w:cs="Arial"/>
        <w:sz w:val="16"/>
        <w:szCs w:val="16"/>
      </w:rPr>
    </w:pPr>
    <w:r>
      <w:rPr>
        <w:rFonts w:ascii="Helvetica Condensed" w:hAnsi="Helvetica Condensed" w:cs="Calibri"/>
        <w:color w:val="3B3838"/>
        <w:sz w:val="16"/>
        <w:szCs w:val="16"/>
      </w:rPr>
      <w:t>E-mail: administracao</w:t>
    </w:r>
    <w:r w:rsidRPr="00C953DA">
      <w:rPr>
        <w:rFonts w:ascii="Helvetica Condensed" w:hAnsi="Helvetica Condensed" w:cs="Calibri"/>
        <w:color w:val="3B3838"/>
        <w:sz w:val="16"/>
        <w:szCs w:val="16"/>
      </w:rPr>
      <w:t>@p</w:t>
    </w:r>
    <w:r w:rsidRPr="00C953DA">
      <w:rPr>
        <w:rFonts w:ascii="Helvetica Condensed" w:hAnsi="Helvetica Condensed" w:cs="Calibri"/>
        <w:color w:val="3B3838"/>
        <w:sz w:val="16"/>
        <w:szCs w:val="16"/>
      </w:rPr>
      <w:t>aranapanema.sp.gov.br</w:t>
    </w:r>
  </w:p>
  <w:p w:rsidR="00945B37" w:rsidRPr="00F01410" w:rsidRDefault="003151E6" w:rsidP="00945B37">
    <w:pPr>
      <w:shd w:val="clear" w:color="auto" w:fill="FFFFFF"/>
      <w:ind w:right="-17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Default="003151E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6" o:spid="_x0000_s1026"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Pr="001D20A9" w:rsidRDefault="003151E6" w:rsidP="00F84B9D">
    <w:pPr>
      <w:spacing w:line="276" w:lineRule="auto"/>
      <w:jc w:val="center"/>
      <w:rPr>
        <w:rFonts w:ascii="Arial Black" w:hAnsi="Arial Black" w:cs="Arial"/>
        <w:b/>
      </w:rPr>
    </w:pPr>
    <w:r>
      <w:rPr>
        <w:noProof/>
      </w:rPr>
      <w:drawing>
        <wp:anchor distT="0" distB="0" distL="114300" distR="114300" simplePos="0" relativeHeight="251661312" behindDoc="1" locked="0" layoutInCell="1" allowOverlap="1" wp14:anchorId="5BC27D70" wp14:editId="4F5327B3">
          <wp:simplePos x="0" y="0"/>
          <wp:positionH relativeFrom="column">
            <wp:posOffset>-176530</wp:posOffset>
          </wp:positionH>
          <wp:positionV relativeFrom="paragraph">
            <wp:posOffset>-282575</wp:posOffset>
          </wp:positionV>
          <wp:extent cx="6335395" cy="1301750"/>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395" cy="1301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Default="003151E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5" o:spid="_x0000_s1025"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E6"/>
    <w:rsid w:val="003151E6"/>
    <w:rsid w:val="00F57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82C4EB0-9468-42DA-868D-36CFC0A2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151E6"/>
    <w:pPr>
      <w:tabs>
        <w:tab w:val="center" w:pos="4252"/>
        <w:tab w:val="right" w:pos="8504"/>
      </w:tabs>
      <w:spacing w:after="0" w:line="240" w:lineRule="auto"/>
    </w:pPr>
    <w:rPr>
      <w:rFonts w:eastAsia="Times New Roman"/>
      <w:sz w:val="24"/>
      <w:szCs w:val="24"/>
      <w:lang w:val="x-none" w:eastAsia="x-none"/>
    </w:rPr>
  </w:style>
  <w:style w:type="character" w:customStyle="1" w:styleId="CabealhoChar">
    <w:name w:val="Cabeçalho Char"/>
    <w:basedOn w:val="Fontepargpadro"/>
    <w:link w:val="Cabealho"/>
    <w:rsid w:val="003151E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3272</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 Americo</dc:creator>
  <cp:keywords/>
  <dc:description/>
  <cp:lastModifiedBy>Pedro Henrique Americo</cp:lastModifiedBy>
  <cp:revision>1</cp:revision>
  <dcterms:created xsi:type="dcterms:W3CDTF">2022-07-04T15:09:00Z</dcterms:created>
  <dcterms:modified xsi:type="dcterms:W3CDTF">2022-07-04T15:10:00Z</dcterms:modified>
</cp:coreProperties>
</file>