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938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ROÇADEIRA DE MESA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CORTADOR DE GRAMA MODELO NOVO LC151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139</Words>
  <Characters>968</Characters>
  <CharactersWithSpaces>1280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2023-07-14T15:49:04Z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